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491" w:lineRule="exact"/>
        <w:jc w:val="center"/>
        <w:rPr>
          <w:rFonts w:ascii="微软雅黑" w:eastAsia="微软雅黑" w:hAnsi="微软雅黑"/>
          <w:sz w:val="40"/>
        </w:rPr>
      </w:pPr>
      <w:r>
        <w:rPr>
          <w:rFonts w:ascii="微软雅黑" w:eastAsia="微软雅黑" w:hAnsi="微软雅黑"/>
          <w:sz w:val="4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width:39pt;height:26pt;margin-top:868pt;margin-left:996pt;mso-position-horizontal-relative:page;mso-position-vertical-relative:top-margin-area;position:absolute;z-index:251658240">
            <v:imagedata r:id="rId6" o:title=""/>
            <o:lock v:ext="edit" aspectratio="t"/>
          </v:shape>
        </w:pict>
      </w:r>
      <w:bookmarkStart w:id="0" w:name="_GoBack"/>
      <w:bookmarkEnd w:id="0"/>
    </w:p>
    <w:p>
      <w:pPr>
        <w:spacing w:line="491" w:lineRule="exact"/>
        <w:jc w:val="center"/>
      </w:pPr>
      <w:r>
        <w:rPr>
          <w:rFonts w:ascii="微软雅黑" w:eastAsia="微软雅黑" w:hAnsi="微软雅黑" w:hint="eastAsia"/>
          <w:sz w:val="40"/>
        </w:rPr>
        <w:t>任务型阅读</w:t>
      </w:r>
      <w:r>
        <w:rPr>
          <w:rFonts w:ascii="微软雅黑" w:eastAsia="微软雅黑" w:hAnsi="微软雅黑"/>
          <w:sz w:val="40"/>
        </w:rPr>
        <w:t>(</w:t>
      </w:r>
      <w:r>
        <w:rPr>
          <w:rFonts w:ascii="微软雅黑" w:eastAsia="微软雅黑" w:hAnsi="微软雅黑" w:hint="eastAsia"/>
          <w:sz w:val="40"/>
        </w:rPr>
        <w:t>六</w:t>
      </w:r>
      <w:r>
        <w:rPr>
          <w:rFonts w:ascii="微软雅黑" w:eastAsia="微软雅黑" w:hAnsi="微软雅黑"/>
          <w:sz w:val="40"/>
        </w:rPr>
        <w:t>)　</w:t>
      </w:r>
      <w:r>
        <w:rPr>
          <w:rFonts w:ascii="微软雅黑" w:eastAsia="微软雅黑" w:hAnsi="微软雅黑" w:hint="eastAsia"/>
          <w:sz w:val="40"/>
        </w:rPr>
        <w:t>中国变化</w:t>
      </w:r>
      <w:r>
        <w:rPr>
          <w:rFonts w:ascii="微软雅黑" w:eastAsia="微软雅黑" w:hAnsi="微软雅黑"/>
          <w:sz w:val="40"/>
        </w:rPr>
        <w:t>+</w:t>
      </w:r>
      <w:r>
        <w:rPr>
          <w:rFonts w:ascii="微软雅黑" w:eastAsia="微软雅黑" w:hAnsi="微软雅黑" w:hint="eastAsia"/>
          <w:sz w:val="40"/>
        </w:rPr>
        <w:t>宠物熊</w:t>
      </w:r>
    </w:p>
    <w:p>
      <w:pPr>
        <w:spacing w:line="360" w:lineRule="auto"/>
        <w:rPr>
          <w:rFonts w:ascii="微软雅黑" w:eastAsia="微软雅黑" w:hAnsi="微软雅黑" w:cs="Times"/>
          <w:szCs w:val="21"/>
        </w:rPr>
      </w:pPr>
      <w:r>
        <w:rPr>
          <w:rFonts w:ascii="微软雅黑" w:eastAsia="微软雅黑" w:hAnsi="微软雅黑" w:cs="Times" w:hint="eastAsia"/>
          <w:szCs w:val="21"/>
        </w:rPr>
        <w:drawing>
          <wp:inline distT="0" distB="0" distL="0" distR="0">
            <wp:extent cx="6640830" cy="48895"/>
            <wp:effectExtent l="19050" t="0" r="7163" b="0"/>
            <wp:docPr id="159" name="线.EPS" descr="id:21474901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100777" name="线.EPS" descr="id:2147490137;FounderCES"/>
                    <pic:cNvPicPr>
                      <a:picLocks noChangeAspect="1"/>
                    </pic:cNvPicPr>
                  </pic:nvPicPr>
                  <pic:blipFill>
                    <a:blip xmlns:r="http://schemas.openxmlformats.org/officeDocument/2006/relationships" r:embed="rId7" cstate="print"/>
                    <a:stretch>
                      <a:fillRect/>
                    </a:stretch>
                  </pic:blipFill>
                  <pic:spPr>
                    <a:xfrm>
                      <a:off x="0" y="0"/>
                      <a:ext cx="6641287" cy="49377"/>
                    </a:xfrm>
                    <a:prstGeom prst="rect">
                      <a:avLst/>
                    </a:prstGeom>
                  </pic:spPr>
                </pic:pic>
              </a:graphicData>
            </a:graphic>
          </wp:inline>
        </w:drawing>
      </w:r>
    </w:p>
    <w:p>
      <w:pPr>
        <w:spacing w:line="360" w:lineRule="auto"/>
        <w:jc w:val="center"/>
        <w:rPr>
          <w:rFonts w:ascii="Times New Roman" w:hAnsi="Times New Roman" w:eastAsiaTheme="minorEastAsia"/>
        </w:rPr>
      </w:pPr>
      <w:r>
        <w:rPr>
          <w:rFonts w:ascii="Times New Roman" w:hAnsi="Times New Roman" w:eastAsiaTheme="minorEastAsia"/>
        </w:rPr>
        <w:t>A</w:t>
      </w:r>
      <w:r>
        <w:rPr>
          <w:rFonts w:ascii="Times New Roman" w:eastAsiaTheme="minorEastAsia" w:hAnsiTheme="minorEastAsia"/>
        </w:rPr>
        <w:t>　</w:t>
      </w:r>
      <w:r>
        <w:rPr>
          <w:rFonts w:ascii="Times New Roman" w:hAnsi="Times New Roman" w:eastAsiaTheme="minorEastAsia"/>
          <w:color w:val="4C4C4C"/>
        </w:rPr>
        <w:t>[2019·</w:t>
      </w:r>
      <w:r>
        <w:rPr>
          <w:rFonts w:ascii="Times New Roman" w:eastAsiaTheme="minorEastAsia" w:hAnsiTheme="minorEastAsia"/>
          <w:color w:val="4C4C4C"/>
        </w:rPr>
        <w:t>锦州改编</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Wen Xinrui, a student from Shanghai, together with her family, is seeing the great changes of China in recent years.</w:t>
      </w:r>
    </w:p>
    <w:p>
      <w:pPr>
        <w:spacing w:line="360" w:lineRule="auto"/>
        <w:ind w:firstLine="420" w:firstLineChars="200"/>
        <w:rPr>
          <w:rFonts w:ascii="Times New Roman" w:hAnsi="Times New Roman" w:eastAsiaTheme="minorEastAsia"/>
        </w:rPr>
      </w:pPr>
      <w:r>
        <w:rPr>
          <w:rFonts w:ascii="Times New Roman" w:hAnsi="Times New Roman" w:eastAsiaTheme="minorEastAsia"/>
        </w:rPr>
        <w:t>Wen’s grandparents have been enjoying free health checks for people aged above 65 since 2013. It was hard to imagine in the past. The river near Wen’s house used to be dirty and give out a terrible smell. But last year, (A)</w:t>
      </w:r>
      <w:r>
        <w:rPr>
          <w:rFonts w:ascii="Times New Roman" w:hAnsi="Times New Roman" w:eastAsiaTheme="minorEastAsia"/>
          <w:u w:val="single" w:color="000000"/>
        </w:rPr>
        <w:t>it</w:t>
      </w:r>
      <w:r>
        <w:rPr>
          <w:rFonts w:ascii="Times New Roman" w:hAnsi="Times New Roman" w:eastAsiaTheme="minorEastAsia"/>
        </w:rPr>
        <w:t xml:space="preserve"> was cleaned up and trees were planted on both sides. Now there are even fish swimming in it.</w:t>
      </w:r>
    </w:p>
    <w:p>
      <w:pPr>
        <w:spacing w:line="360" w:lineRule="auto"/>
        <w:ind w:firstLine="420" w:firstLineChars="200"/>
        <w:rPr>
          <w:rFonts w:ascii="Times New Roman" w:hAnsi="Times New Roman" w:eastAsiaTheme="minorEastAsia"/>
        </w:rPr>
      </w:pPr>
      <w:r>
        <w:rPr>
          <w:rFonts w:ascii="Times New Roman" w:hAnsi="Times New Roman" w:eastAsiaTheme="minorEastAsia"/>
        </w:rPr>
        <w:t>From 2013 to 2016, 55.64 million people in (B)</w:t>
      </w:r>
      <w:r>
        <w:rPr>
          <w:rFonts w:ascii="Times New Roman" w:eastAsiaTheme="minorEastAsia" w:hAnsiTheme="minorEastAsia"/>
          <w:u w:val="single" w:color="000000"/>
        </w:rPr>
        <w:t>　　　　</w:t>
      </w:r>
      <w:r>
        <w:rPr>
          <w:rFonts w:ascii="Times New Roman" w:hAnsi="Times New Roman" w:eastAsiaTheme="minorEastAsia"/>
        </w:rPr>
        <w:t xml:space="preserve"> have been lifted out of poverty(</w:t>
      </w:r>
      <w:r>
        <w:rPr>
          <w:rFonts w:ascii="Times New Roman" w:eastAsiaTheme="minorEastAsia" w:hAnsiTheme="minorEastAsia"/>
        </w:rPr>
        <w:t>贫困</w:t>
      </w:r>
      <w:r>
        <w:rPr>
          <w:rFonts w:ascii="Times New Roman" w:hAnsi="Times New Roman" w:eastAsiaTheme="minorEastAsia"/>
        </w:rPr>
        <w:t>). This means their personal income(</w:t>
      </w:r>
      <w:r>
        <w:rPr>
          <w:rFonts w:ascii="Times New Roman" w:eastAsiaTheme="minorEastAsia" w:hAnsiTheme="minorEastAsia"/>
        </w:rPr>
        <w:t>收入</w:t>
      </w:r>
      <w:r>
        <w:rPr>
          <w:rFonts w:ascii="Times New Roman" w:hAnsi="Times New Roman" w:eastAsiaTheme="minorEastAsia"/>
        </w:rPr>
        <w:t xml:space="preserve">) has increased to more than 3,000 </w:t>
      </w:r>
      <w:r>
        <w:rPr>
          <w:rFonts w:ascii="Times New Roman" w:hAnsi="Times New Roman" w:eastAsiaTheme="minorEastAsia"/>
          <w:i/>
        </w:rPr>
        <w:t>yuan</w:t>
      </w:r>
      <w:r>
        <w:rPr>
          <w:rFonts w:ascii="Times New Roman" w:hAnsi="Times New Roman" w:eastAsiaTheme="minorEastAsia"/>
        </w:rPr>
        <w:t xml:space="preserve"> a month. China aims to(</w:t>
      </w:r>
      <w:r>
        <w:rPr>
          <w:rFonts w:ascii="Times New Roman" w:eastAsiaTheme="minorEastAsia" w:hAnsiTheme="minorEastAsia"/>
        </w:rPr>
        <w:t>力求达到</w:t>
      </w:r>
      <w:r>
        <w:rPr>
          <w:rFonts w:ascii="Times New Roman" w:hAnsi="Times New Roman" w:eastAsiaTheme="minorEastAsia"/>
        </w:rPr>
        <w:t>) make all the people get out of poverty by 2020. </w:t>
      </w:r>
    </w:p>
    <w:p>
      <w:pPr>
        <w:spacing w:line="360" w:lineRule="auto"/>
        <w:ind w:firstLine="420" w:firstLineChars="200"/>
        <w:rPr>
          <w:rFonts w:ascii="Times New Roman" w:hAnsi="Times New Roman" w:eastAsiaTheme="minorEastAsia"/>
        </w:rPr>
      </w:pPr>
      <w:r>
        <w:rPr>
          <w:rFonts w:ascii="Times New Roman" w:hAnsi="Times New Roman" w:eastAsiaTheme="minorEastAsia"/>
        </w:rPr>
        <w:t>Also, China now has more than 22,000 kilometers of high-speed lines. That’s about 60 percent of the world’s total high-speed railways.</w:t>
      </w:r>
    </w:p>
    <w:p>
      <w:pPr>
        <w:spacing w:line="360" w:lineRule="auto"/>
        <w:ind w:firstLine="420" w:firstLineChars="200"/>
        <w:rPr>
          <w:rFonts w:ascii="Times New Roman" w:hAnsi="Times New Roman" w:eastAsiaTheme="minorEastAsia"/>
        </w:rPr>
      </w:pPr>
      <w:r>
        <w:rPr>
          <w:rFonts w:ascii="Times New Roman" w:hAnsi="Times New Roman" w:eastAsiaTheme="minorEastAsia"/>
        </w:rPr>
        <w:t>Such progress can’t have been made without the leadership of the Communist Party of China. (C)</w:t>
      </w:r>
      <w:r>
        <w:rPr>
          <w:rFonts w:ascii="Times New Roman" w:hAnsi="Times New Roman" w:eastAsiaTheme="minorEastAsia"/>
          <w:u w:val="single" w:color="000000"/>
        </w:rPr>
        <w:t>As the ruling party in China, the Party has more than 89 million members. They are from all walks of life(</w:t>
      </w:r>
      <w:r>
        <w:rPr>
          <w:rFonts w:ascii="Times New Roman" w:eastAsiaTheme="minorEastAsia" w:hAnsiTheme="minorEastAsia"/>
          <w:u w:val="single" w:color="000000"/>
        </w:rPr>
        <w:t>各行各业</w:t>
      </w:r>
      <w:r>
        <w:rPr>
          <w:rFonts w:ascii="Times New Roman" w:hAnsi="Times New Roman" w:eastAsiaTheme="minorEastAsia"/>
          <w:u w:val="single" w:color="000000"/>
        </w:rPr>
        <w:t>)</w:t>
      </w:r>
      <w:r>
        <w:rPr>
          <w:rFonts w:ascii="Times New Roman" w:hAnsi="Times New Roman" w:eastAsiaTheme="minorEastAsia"/>
        </w:rPr>
        <w:t>. They have a big influence on both the government and people’s lives. </w:t>
      </w:r>
    </w:p>
    <w:p>
      <w:pPr>
        <w:spacing w:line="360" w:lineRule="auto"/>
        <w:ind w:firstLine="420" w:firstLineChars="200"/>
        <w:rPr>
          <w:rFonts w:ascii="Times New Roman" w:hAnsi="Times New Roman" w:eastAsiaTheme="minorEastAsia"/>
        </w:rPr>
      </w:pPr>
      <w:r>
        <w:rPr>
          <w:rFonts w:ascii="Times New Roman" w:hAnsi="Times New Roman" w:eastAsiaTheme="minorEastAsia"/>
        </w:rPr>
        <w:t>According (D)</w:t>
      </w:r>
      <w:r>
        <w:rPr>
          <w:rFonts w:ascii="Times New Roman" w:eastAsiaTheme="minorEastAsia" w:hAnsiTheme="minorEastAsia"/>
          <w:u w:val="single" w:color="000000"/>
        </w:rPr>
        <w:t>　　　　</w:t>
      </w:r>
      <w:r>
        <w:rPr>
          <w:rFonts w:ascii="Times New Roman" w:hAnsi="Times New Roman" w:eastAsiaTheme="minorEastAsia"/>
        </w:rPr>
        <w:t xml:space="preserve"> President Xi Jinping, our socialism(</w:t>
      </w:r>
      <w:r>
        <w:rPr>
          <w:rFonts w:ascii="Times New Roman" w:eastAsiaTheme="minorEastAsia" w:hAnsiTheme="minorEastAsia"/>
        </w:rPr>
        <w:t>社会主义</w:t>
      </w:r>
      <w:r>
        <w:rPr>
          <w:rFonts w:ascii="Times New Roman" w:hAnsi="Times New Roman" w:eastAsiaTheme="minorEastAsia"/>
        </w:rPr>
        <w:t>) with Chinese characteristics(</w:t>
      </w:r>
      <w:r>
        <w:rPr>
          <w:rFonts w:ascii="Times New Roman" w:eastAsiaTheme="minorEastAsia" w:hAnsiTheme="minorEastAsia"/>
        </w:rPr>
        <w:t>特色</w:t>
      </w:r>
      <w:r>
        <w:rPr>
          <w:rFonts w:ascii="Times New Roman" w:hAnsi="Times New Roman" w:eastAsiaTheme="minorEastAsia"/>
        </w:rPr>
        <w:t>) has entered a new era(</w:t>
      </w:r>
      <w:r>
        <w:rPr>
          <w:rFonts w:ascii="Times New Roman" w:eastAsiaTheme="minorEastAsia" w:hAnsiTheme="minorEastAsia"/>
        </w:rPr>
        <w:t>时代</w:t>
      </w:r>
      <w:r>
        <w:rPr>
          <w:rFonts w:ascii="Times New Roman" w:hAnsi="Times New Roman" w:eastAsiaTheme="minorEastAsia"/>
        </w:rPr>
        <w:t>). The Party must always put people first and continue working hard to help people live better and happier lives. </w:t>
      </w:r>
    </w:p>
    <w:p>
      <w:pPr>
        <w:spacing w:line="360" w:lineRule="auto"/>
        <w:rPr>
          <w:rFonts w:ascii="Times New Roman" w:hAnsi="Times New Roman" w:eastAsiaTheme="minorEastAsia"/>
        </w:rPr>
      </w:pPr>
      <w:r>
        <w:rPr>
          <w:rFonts w:ascii="Times New Roman" w:hAnsi="Times New Roman" w:eastAsiaTheme="minorEastAsia"/>
        </w:rPr>
        <w:t>1.(A)</w:t>
      </w:r>
      <w:r>
        <w:rPr>
          <w:rFonts w:ascii="Times New Roman" w:eastAsiaTheme="minorEastAsia" w:hAnsiTheme="minorEastAsia"/>
        </w:rPr>
        <w:t>处画线单词</w:t>
      </w:r>
      <w:r>
        <w:rPr>
          <w:rFonts w:ascii="Times New Roman" w:hAnsi="Times New Roman" w:eastAsiaTheme="minorEastAsia"/>
        </w:rPr>
        <w:t>“it”</w:t>
      </w:r>
      <w:r>
        <w:rPr>
          <w:rFonts w:ascii="Times New Roman" w:eastAsiaTheme="minorEastAsia" w:hAnsiTheme="minorEastAsia"/>
        </w:rPr>
        <w:t>指代</w:t>
      </w:r>
      <w:r>
        <w:rPr>
          <w:rFonts w:ascii="Times New Roman" w:hAnsi="Times New Roman" w:eastAsiaTheme="minorEastAsia"/>
        </w:rPr>
        <w:t xml:space="preserve"> </w:t>
      </w:r>
      <w:r>
        <w:rPr>
          <w:rFonts w:ascii="Times New Roman" w:eastAsiaTheme="minorEastAsia" w:hAnsiTheme="minorEastAsia"/>
          <w:u w:val="single" w:color="000000"/>
        </w:rPr>
        <w:t>　　　　</w:t>
      </w:r>
      <w:r>
        <w:rPr>
          <w:rFonts w:ascii="Times New Roman" w:eastAsiaTheme="minorEastAsia" w:hAnsiTheme="minorEastAsia"/>
        </w:rPr>
        <w:t>。</w:t>
      </w:r>
      <w:r>
        <w:rPr>
          <w:rFonts w:ascii="Times New Roman" w:hAnsi="Times New Roman" w:eastAsiaTheme="minorEastAsia"/>
        </w:rPr>
        <w:t>(</w:t>
      </w:r>
      <w:r>
        <w:rPr>
          <w:rFonts w:ascii="Times New Roman" w:eastAsiaTheme="minorEastAsia" w:hAnsiTheme="minorEastAsia"/>
        </w:rPr>
        <w:t>请用英文回答</w:t>
      </w:r>
      <w:r>
        <w:rPr>
          <w:rFonts w:ascii="Times New Roman" w:hAnsi="Times New Roman" w:eastAsiaTheme="minorEastAsia"/>
        </w:rPr>
        <w:t>)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根据上下文写出</w:t>
      </w:r>
      <w:r>
        <w:rPr>
          <w:rFonts w:ascii="Times New Roman" w:hAnsi="Times New Roman" w:eastAsiaTheme="minorEastAsia"/>
        </w:rPr>
        <w:t>(B)</w:t>
      </w:r>
      <w:r>
        <w:rPr>
          <w:rFonts w:ascii="Times New Roman" w:eastAsiaTheme="minorEastAsia" w:hAnsiTheme="minorEastAsia"/>
        </w:rPr>
        <w:t>、</w:t>
      </w:r>
      <w:r>
        <w:rPr>
          <w:rFonts w:ascii="Times New Roman" w:hAnsi="Times New Roman" w:eastAsiaTheme="minorEastAsia"/>
        </w:rPr>
        <w:t>(D)</w:t>
      </w:r>
      <w:r>
        <w:rPr>
          <w:rFonts w:ascii="Times New Roman" w:eastAsiaTheme="minorEastAsia" w:hAnsiTheme="minorEastAsia"/>
        </w:rPr>
        <w:t>处所缺单词。</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u w:val="single" w:color="000000"/>
        </w:rPr>
        <w:t>　　　　</w:t>
      </w:r>
      <w:r>
        <w:rPr>
          <w:rFonts w:ascii="Times New Roman" w:eastAsiaTheme="minorEastAsia" w:hAnsiTheme="minorEastAsia"/>
        </w:rPr>
        <w:t>　　　　　</w:t>
      </w:r>
      <w:r>
        <w:rPr>
          <w:rFonts w:ascii="Times New Roman" w:hAnsi="Times New Roman" w:eastAsiaTheme="minorEastAsia"/>
        </w:rPr>
        <w:t xml:space="preserve"> (D)</w:t>
      </w:r>
      <w:r>
        <w:rPr>
          <w:rFonts w:ascii="Times New Roman" w:eastAsiaTheme="minorEastAsia" w:hAnsiTheme="minorEastAsia"/>
          <w:u w:val="single" w:color="000000"/>
        </w:rPr>
        <w:t>　　　　</w:t>
      </w:r>
      <w:r>
        <w:rPr>
          <w:rFonts w:ascii="Times New Roman" w:hAnsi="Times New Roman" w:eastAsiaTheme="minorEastAsia"/>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将</w:t>
      </w:r>
      <w:r>
        <w:rPr>
          <w:rFonts w:ascii="Times New Roman" w:hAnsi="Times New Roman" w:eastAsiaTheme="minorEastAsia"/>
        </w:rPr>
        <w:t>(C)</w:t>
      </w:r>
      <w:r>
        <w:rPr>
          <w:rFonts w:ascii="Times New Roman" w:eastAsiaTheme="minorEastAsia" w:hAnsiTheme="minorEastAsia"/>
        </w:rPr>
        <w:t>处画线句子改写成复合句。</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As the ruling party in China, the Party has </w:t>
      </w:r>
      <w:r>
        <w:rPr>
          <w:rFonts w:ascii="Times New Roman" w:eastAsiaTheme="minorEastAsia" w:hAnsiTheme="minorEastAsia"/>
          <w:u w:val="single" w:color="000000"/>
        </w:rPr>
        <w:t>　　　　</w:t>
      </w:r>
      <w:r>
        <w:rPr>
          <w:rFonts w:ascii="Times New Roman" w:hAnsi="Times New Roman" w:eastAsiaTheme="minorEastAsia"/>
        </w:rPr>
        <w:t xml:space="preserve">89 million members </w:t>
      </w:r>
      <w:r>
        <w:rPr>
          <w:rFonts w:ascii="Times New Roman" w:eastAsiaTheme="minorEastAsia" w:hAnsiTheme="minorEastAsia"/>
          <w:u w:val="single" w:color="000000"/>
        </w:rPr>
        <w:t>　　　　</w:t>
      </w:r>
      <w:r>
        <w:rPr>
          <w:rFonts w:ascii="Times New Roman" w:hAnsi="Times New Roman" w:eastAsiaTheme="minorEastAsia"/>
        </w:rPr>
        <w:t>are from all walks of life. </w:t>
      </w:r>
    </w:p>
    <w:p>
      <w:pPr>
        <w:spacing w:line="360" w:lineRule="auto"/>
        <w:rPr>
          <w:rFonts w:ascii="Times New Roman" w:hAnsi="Times New Roman" w:eastAsiaTheme="minorEastAsia"/>
        </w:rPr>
      </w:pPr>
      <w:r>
        <w:rPr>
          <w:rFonts w:ascii="Times New Roman" w:hAnsi="Times New Roman" w:eastAsiaTheme="minorEastAsia"/>
        </w:rPr>
        <w:t>4.</w:t>
      </w:r>
      <w:r>
        <w:rPr>
          <w:rFonts w:ascii="Times New Roman" w:eastAsiaTheme="minorEastAsia" w:hAnsiTheme="minorEastAsia"/>
        </w:rPr>
        <w:t>从文中找出两个能体现中国人民生活的形容词</w:t>
      </w:r>
      <w:r>
        <w:rPr>
          <w:rFonts w:ascii="Times New Roman" w:hAnsi="Times New Roman" w:eastAsiaTheme="minorEastAsia"/>
        </w:rPr>
        <w:t xml:space="preserve">: </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从文中找出能说明本文中心大意的单词或短语</w:t>
      </w:r>
      <w:r>
        <w:rPr>
          <w:rFonts w:ascii="Times New Roman" w:hAnsi="Times New Roman" w:eastAsiaTheme="minorEastAsia"/>
        </w:rPr>
        <w:t>:</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jc w:val="center"/>
        <w:rPr>
          <w:rFonts w:ascii="Times New Roman" w:hAnsi="Times New Roman" w:eastAsiaTheme="minorEastAsia"/>
        </w:rPr>
      </w:pPr>
      <w:r>
        <w:rPr>
          <w:rFonts w:ascii="Times New Roman" w:hAnsi="Times New Roman" w:eastAsiaTheme="minorEastAsia"/>
        </w:rPr>
        <w:t>B</w:t>
      </w:r>
      <w:r>
        <w:rPr>
          <w:rFonts w:ascii="Times New Roman" w:eastAsiaTheme="minorEastAsia" w:hAnsiTheme="minorEastAsia"/>
        </w:rPr>
        <w:t>　</w:t>
      </w:r>
      <w:r>
        <w:rPr>
          <w:rFonts w:ascii="Times New Roman" w:hAnsi="Times New Roman" w:eastAsiaTheme="minorEastAsia"/>
          <w:color w:val="4C4C4C"/>
        </w:rPr>
        <w:t>[2020·</w:t>
      </w:r>
      <w:r>
        <w:rPr>
          <w:rFonts w:ascii="Times New Roman" w:eastAsiaTheme="minorEastAsia" w:hAnsiTheme="minorEastAsia"/>
          <w:color w:val="4C4C4C"/>
        </w:rPr>
        <w:t>原创</w:t>
      </w:r>
      <w:r>
        <w:rPr>
          <w:rFonts w:ascii="Times New Roman" w:hAnsi="Times New Roman" w:eastAsiaTheme="minorEastAsia"/>
          <w:color w:val="4C4C4C"/>
        </w:rPr>
        <w:t>]</w:t>
      </w:r>
    </w:p>
    <w:p>
      <w:pPr>
        <w:spacing w:line="360" w:lineRule="auto"/>
        <w:ind w:firstLine="420" w:firstLineChars="200"/>
        <w:rPr>
          <w:rFonts w:ascii="Times New Roman" w:hAnsi="Times New Roman" w:eastAsiaTheme="minorEastAsia"/>
        </w:rPr>
      </w:pPr>
      <w:r>
        <w:rPr>
          <w:rFonts w:ascii="Times New Roman" w:hAnsi="Times New Roman" w:eastAsiaTheme="minorEastAsia"/>
        </w:rPr>
        <w:t>Most kids in Britain have pet bears. (A)</w:t>
      </w:r>
      <w:r>
        <w:rPr>
          <w:rFonts w:ascii="Times New Roman" w:hAnsi="Times New Roman" w:eastAsiaTheme="minorEastAsia"/>
          <w:u w:val="single" w:color="000000"/>
        </w:rPr>
        <w:t>This animal is both furry(</w:t>
      </w:r>
      <w:r>
        <w:rPr>
          <w:rFonts w:ascii="Times New Roman" w:eastAsiaTheme="minorEastAsia" w:hAnsiTheme="minorEastAsia"/>
          <w:u w:val="single" w:color="000000"/>
        </w:rPr>
        <w:t>毛茸茸的</w:t>
      </w:r>
      <w:r>
        <w:rPr>
          <w:rFonts w:ascii="Times New Roman" w:hAnsi="Times New Roman" w:eastAsiaTheme="minorEastAsia"/>
          <w:u w:val="single" w:color="000000"/>
        </w:rPr>
        <w:t>) and friendly.</w:t>
      </w:r>
      <w:r>
        <w:rPr>
          <w:rFonts w:ascii="Times New Roman" w:hAnsi="Times New Roman" w:eastAsiaTheme="minorEastAsia"/>
        </w:rPr>
        <w:t xml:space="preserve"> But it cannot move or make any noise. That’s because it is a teddy bear. Most teddies are in the shape of a small bear. They are usually brown and stuffed(</w:t>
      </w:r>
      <w:r>
        <w:rPr>
          <w:rFonts w:ascii="Times New Roman" w:eastAsiaTheme="minorEastAsia" w:hAnsiTheme="minorEastAsia"/>
        </w:rPr>
        <w:t>填充</w:t>
      </w:r>
      <w:r>
        <w:rPr>
          <w:rFonts w:ascii="Times New Roman" w:hAnsi="Times New Roman" w:eastAsiaTheme="minorEastAsia"/>
        </w:rPr>
        <w:t>) with cotton. Kids love them very much. </w:t>
      </w:r>
    </w:p>
    <w:p>
      <w:pPr>
        <w:spacing w:line="360" w:lineRule="auto"/>
        <w:ind w:firstLine="420" w:firstLineChars="200"/>
        <w:rPr>
          <w:rFonts w:ascii="Times New Roman" w:hAnsi="Times New Roman" w:eastAsiaTheme="minorEastAsia"/>
        </w:rPr>
      </w:pPr>
      <w:r>
        <w:rPr>
          <w:rFonts w:ascii="Times New Roman" w:hAnsi="Times New Roman" w:eastAsiaTheme="minorEastAsia"/>
        </w:rPr>
        <w:t>Paddington bear is one of the most famous teddy bears in the world. Yet there are many types. Do you know Winnie the Pooh? He’s another popular bear!</w:t>
      </w:r>
    </w:p>
    <w:p>
      <w:pPr>
        <w:spacing w:line="360" w:lineRule="auto"/>
        <w:ind w:firstLine="420" w:firstLineChars="200"/>
        <w:rPr>
          <w:rFonts w:ascii="Times New Roman" w:hAnsi="Times New Roman" w:eastAsiaTheme="minorEastAsia"/>
        </w:rPr>
      </w:pPr>
      <w:r>
        <w:rPr>
          <w:rFonts w:ascii="Times New Roman" w:hAnsi="Times New Roman" w:eastAsiaTheme="minorEastAsia"/>
        </w:rPr>
        <w:t>Cute, soft teddy bears were (B)</w:t>
      </w:r>
      <w:r>
        <w:rPr>
          <w:rFonts w:ascii="Times New Roman" w:eastAsiaTheme="minorEastAsia" w:hAnsiTheme="minorEastAsia"/>
          <w:u w:val="single" w:color="000000"/>
        </w:rPr>
        <w:t>　　　　</w:t>
      </w:r>
      <w:r>
        <w:rPr>
          <w:rFonts w:ascii="Times New Roman" w:hAnsi="Times New Roman" w:eastAsiaTheme="minorEastAsia"/>
        </w:rPr>
        <w:t xml:space="preserve"> in the 20th century. However, they don’t have just one place of birth. Both American and German toymakers made the teddy bear at the same time! </w:t>
      </w:r>
    </w:p>
    <w:p>
      <w:pPr>
        <w:spacing w:line="360" w:lineRule="auto"/>
        <w:ind w:firstLine="420" w:firstLineChars="200"/>
        <w:rPr>
          <w:rFonts w:ascii="Times New Roman" w:hAnsi="Times New Roman" w:eastAsiaTheme="minorEastAsia"/>
        </w:rPr>
      </w:pPr>
      <w:r>
        <w:rPr>
          <w:rFonts w:ascii="Times New Roman" w:hAnsi="Times New Roman" w:eastAsiaTheme="minorEastAsia"/>
        </w:rPr>
        <w:t>Teddy bears have been a popular kids’ toy. They are in songs, stories and films. There are even teddy bear museums around the world. And it’s not even just kids who hold teddy bears. It’s a popular present for lovers, usually on Valentine’s Day.</w:t>
      </w:r>
    </w:p>
    <w:p>
      <w:pPr>
        <w:spacing w:line="360" w:lineRule="auto"/>
        <w:ind w:firstLine="420" w:firstLineChars="200"/>
        <w:rPr>
          <w:rFonts w:ascii="Times New Roman" w:hAnsi="Times New Roman" w:eastAsiaTheme="minorEastAsia"/>
        </w:rPr>
      </w:pPr>
      <w:r>
        <w:rPr>
          <w:rFonts w:ascii="Times New Roman" w:hAnsi="Times New Roman" w:eastAsiaTheme="minorEastAsia"/>
        </w:rPr>
        <w:t>In the UK it is popular for a newborn baby to get a teddy bear as their first gift. (C)</w:t>
      </w:r>
      <w:r>
        <w:rPr>
          <w:rFonts w:ascii="Times New Roman" w:hAnsi="Times New Roman" w:eastAsiaTheme="minorEastAsia"/>
          <w:u w:val="single" w:color="000000"/>
        </w:rPr>
        <w:t>The day I was born, my grandmother gave a teddy bear for me.</w:t>
      </w:r>
      <w:r>
        <w:rPr>
          <w:rFonts w:ascii="Times New Roman" w:hAnsi="Times New Roman" w:eastAsiaTheme="minorEastAsia"/>
        </w:rPr>
        <w:t xml:space="preserve"> She made it herself. That makes him the same age as me! I took him everywhere I went, holding his arm at nighttime and falling asleep with him. And I still have that bear with me today. (D)</w:t>
      </w:r>
      <w:r>
        <w:rPr>
          <w:rFonts w:ascii="Times New Roman" w:eastAsiaTheme="minorEastAsia" w:hAnsiTheme="minorEastAsia"/>
          <w:u w:val="single" w:color="000000"/>
        </w:rPr>
        <w:t>这是我收到的最好的礼物。</w:t>
      </w:r>
      <w:r>
        <w:rPr>
          <w:rFonts w:ascii="Times New Roman" w:hAnsi="Times New Roman" w:eastAsiaTheme="minorEastAsia"/>
          <w:u w:val="single" w:color="000000"/>
        </w:rPr>
        <w:t> </w:t>
      </w:r>
    </w:p>
    <w:p>
      <w:pPr>
        <w:spacing w:line="360" w:lineRule="auto"/>
        <w:rPr>
          <w:rFonts w:ascii="Times New Roman" w:hAnsi="Times New Roman" w:eastAsiaTheme="minorEastAsia"/>
        </w:rPr>
      </w:pPr>
      <w:r>
        <w:rPr>
          <w:rFonts w:ascii="Times New Roman" w:hAnsi="Times New Roman" w:eastAsiaTheme="minorEastAsia"/>
        </w:rPr>
        <w:t>1.</w:t>
      </w:r>
      <w:r>
        <w:rPr>
          <w:rFonts w:ascii="Times New Roman" w:eastAsiaTheme="minorEastAsia" w:hAnsiTheme="minorEastAsia"/>
        </w:rPr>
        <w:t>将</w:t>
      </w:r>
      <w:r>
        <w:rPr>
          <w:rFonts w:ascii="Times New Roman" w:hAnsi="Times New Roman" w:eastAsiaTheme="minorEastAsia"/>
        </w:rPr>
        <w:t>(A)</w:t>
      </w:r>
      <w:r>
        <w:rPr>
          <w:rFonts w:ascii="Times New Roman" w:eastAsiaTheme="minorEastAsia" w:hAnsiTheme="minorEastAsia"/>
        </w:rPr>
        <w:t>处句子进行同义句转换。</w:t>
      </w:r>
      <w:r>
        <w:rPr>
          <w:rFonts w:ascii="Times New Roman" w:hAnsi="Times New Roman" w:eastAsiaTheme="minorEastAsia"/>
        </w:rPr>
        <w:t>(</w:t>
      </w:r>
      <w:r>
        <w:rPr>
          <w:rFonts w:ascii="Times New Roman" w:eastAsiaTheme="minorEastAsia" w:hAnsiTheme="minorEastAsia"/>
        </w:rPr>
        <w:t>每空一词</w:t>
      </w:r>
      <w:r>
        <w:rPr>
          <w:rFonts w:ascii="Times New Roman" w:hAnsi="Times New Roman" w:eastAsiaTheme="minorEastAsia"/>
        </w:rPr>
        <w:t>)</w:t>
      </w:r>
    </w:p>
    <w:p>
      <w:pPr>
        <w:spacing w:line="360" w:lineRule="auto"/>
        <w:rPr>
          <w:rFonts w:ascii="Times New Roman" w:hAnsi="Times New Roman" w:eastAsiaTheme="minorEastAsia"/>
        </w:rPr>
      </w:pPr>
      <w:r>
        <w:rPr>
          <w:rFonts w:ascii="Times New Roman" w:hAnsi="Times New Roman" w:eastAsiaTheme="minorEastAsia"/>
        </w:rPr>
        <w:t xml:space="preserve">This animal is </w:t>
      </w:r>
      <w:r>
        <w:rPr>
          <w:rFonts w:ascii="Times New Roman" w:eastAsiaTheme="minorEastAsia" w:hAnsiTheme="minorEastAsia"/>
          <w:u w:val="single" w:color="000000"/>
        </w:rPr>
        <w:t>　　　　　　　　</w:t>
      </w:r>
      <w:r>
        <w:rPr>
          <w:rFonts w:ascii="Times New Roman" w:hAnsi="Times New Roman" w:eastAsiaTheme="minorEastAsia"/>
        </w:rPr>
        <w:t xml:space="preserve">furry </w:t>
      </w:r>
      <w:r>
        <w:rPr>
          <w:rFonts w:ascii="Times New Roman" w:eastAsiaTheme="minorEastAsia" w:hAnsiTheme="minorEastAsia"/>
          <w:u w:val="single" w:color="000000"/>
        </w:rPr>
        <w:t>　　　　　　　　</w:t>
      </w:r>
      <w:r>
        <w:rPr>
          <w:rFonts w:ascii="Times New Roman" w:hAnsi="Times New Roman" w:eastAsiaTheme="minorEastAsia"/>
        </w:rPr>
        <w:t>friendly. </w:t>
      </w:r>
    </w:p>
    <w:p>
      <w:pPr>
        <w:spacing w:line="360" w:lineRule="auto"/>
        <w:rPr>
          <w:rFonts w:ascii="Times New Roman" w:hAnsi="Times New Roman" w:eastAsiaTheme="minorEastAsia"/>
        </w:rPr>
      </w:pPr>
      <w:r>
        <w:rPr>
          <w:rFonts w:ascii="Times New Roman" w:hAnsi="Times New Roman" w:eastAsiaTheme="minorEastAsia"/>
        </w:rPr>
        <w:t>2.</w:t>
      </w:r>
      <w:r>
        <w:rPr>
          <w:rFonts w:ascii="Times New Roman" w:eastAsiaTheme="minorEastAsia" w:hAnsiTheme="minorEastAsia"/>
        </w:rPr>
        <w:t>根据短文内容回答问题。</w:t>
      </w:r>
    </w:p>
    <w:p>
      <w:pPr>
        <w:spacing w:line="360" w:lineRule="auto"/>
        <w:rPr>
          <w:rFonts w:ascii="Times New Roman" w:hAnsi="Times New Roman" w:eastAsiaTheme="minorEastAsia"/>
        </w:rPr>
      </w:pPr>
      <w:r>
        <w:rPr>
          <w:rFonts w:ascii="Times New Roman" w:hAnsi="Times New Roman" w:eastAsiaTheme="minorEastAsia"/>
        </w:rPr>
        <w:t>Which types of teddy bears are popular in the world?</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3.</w:t>
      </w:r>
      <w:r>
        <w:rPr>
          <w:rFonts w:ascii="Times New Roman" w:eastAsiaTheme="minorEastAsia" w:hAnsiTheme="minorEastAsia"/>
        </w:rPr>
        <w:t>根据上下文写出</w:t>
      </w:r>
      <w:r>
        <w:rPr>
          <w:rFonts w:ascii="Times New Roman" w:hAnsi="Times New Roman" w:eastAsiaTheme="minorEastAsia"/>
        </w:rPr>
        <w:t>(B)</w:t>
      </w:r>
      <w:r>
        <w:rPr>
          <w:rFonts w:ascii="Times New Roman" w:eastAsiaTheme="minorEastAsia" w:hAnsiTheme="minorEastAsia"/>
        </w:rPr>
        <w:t>处所缺单词。</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4.(C)</w:t>
      </w:r>
      <w:r>
        <w:rPr>
          <w:rFonts w:ascii="Times New Roman" w:eastAsiaTheme="minorEastAsia" w:hAnsiTheme="minorEastAsia"/>
        </w:rPr>
        <w:t>处画线句子有一处错误</w:t>
      </w:r>
      <w:r>
        <w:rPr>
          <w:rFonts w:ascii="Times New Roman" w:hAnsi="Times New Roman" w:eastAsiaTheme="minorEastAsia"/>
        </w:rPr>
        <w:t>,</w:t>
      </w:r>
      <w:r>
        <w:rPr>
          <w:rFonts w:ascii="Times New Roman" w:eastAsiaTheme="minorEastAsia" w:hAnsiTheme="minorEastAsia"/>
        </w:rPr>
        <w:t>请把改正后的句子写下来。</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60" w:lineRule="auto"/>
        <w:rPr>
          <w:rFonts w:ascii="Times New Roman" w:hAnsi="Times New Roman" w:eastAsiaTheme="minorEastAsia"/>
        </w:rPr>
      </w:pPr>
      <w:r>
        <w:rPr>
          <w:rFonts w:ascii="Times New Roman" w:hAnsi="Times New Roman" w:eastAsiaTheme="minorEastAsia"/>
        </w:rPr>
        <w:t>5.</w:t>
      </w:r>
      <w:r>
        <w:rPr>
          <w:rFonts w:ascii="Times New Roman" w:eastAsiaTheme="minorEastAsia" w:hAnsiTheme="minorEastAsia"/>
        </w:rPr>
        <w:t>将</w:t>
      </w:r>
      <w:r>
        <w:rPr>
          <w:rFonts w:ascii="Times New Roman" w:hAnsi="Times New Roman" w:eastAsiaTheme="minorEastAsia"/>
        </w:rPr>
        <w:t>(D)</w:t>
      </w:r>
      <w:r>
        <w:rPr>
          <w:rFonts w:ascii="Times New Roman" w:eastAsiaTheme="minorEastAsia" w:hAnsiTheme="minorEastAsia"/>
        </w:rPr>
        <w:t>处画线句子翻译成英语。</w:t>
      </w:r>
    </w:p>
    <w:p>
      <w:pPr>
        <w:spacing w:line="360" w:lineRule="auto"/>
        <w:ind w:right="420"/>
        <w:rPr>
          <w:rFonts w:ascii="Times New Roman" w:hAnsi="Times New Roman" w:eastAsiaTheme="minorEastAsia"/>
        </w:rPr>
      </w:pPr>
      <w:r>
        <w:rPr>
          <w:rFonts w:ascii="Times New Roman" w:hAnsi="Times New Roman" w:eastAsiaTheme="minorEastAsia"/>
          <w:u w:val="single" w:color="000000"/>
        </w:rPr>
        <w:t> </w:t>
      </w:r>
      <w:r>
        <w:rPr>
          <w:rFonts w:ascii="Times New Roman" w:hAnsi="Times New Roman" w:eastAsiaTheme="minorEastAsia" w:hint="eastAsia"/>
          <w:u w:val="single" w:color="000000"/>
        </w:rPr>
        <w:t xml:space="preserve">                                                                                             </w:t>
      </w:r>
    </w:p>
    <w:p>
      <w:pPr>
        <w:spacing w:line="319" w:lineRule="exact"/>
      </w:pPr>
    </w:p>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b/>
          <w:color w:val="C00000"/>
          <w:sz w:val="32"/>
          <w:szCs w:val="32"/>
        </w:rPr>
      </w:pPr>
    </w:p>
    <w:p>
      <w:pPr>
        <w:spacing w:line="360" w:lineRule="auto"/>
        <w:jc w:val="center"/>
        <w:rPr>
          <w:rFonts w:ascii="微软雅黑" w:eastAsia="微软雅黑" w:hAnsi="微软雅黑" w:cs="Times"/>
          <w:color w:val="C00000"/>
          <w:sz w:val="32"/>
          <w:szCs w:val="32"/>
          <w:u w:val="single" w:color="000000"/>
        </w:rPr>
      </w:pPr>
      <w:r>
        <w:rPr>
          <w:rFonts w:ascii="微软雅黑" w:eastAsia="微软雅黑" w:hAnsi="微软雅黑" w:cs="Times" w:hint="eastAsia"/>
          <w:b/>
          <w:color w:val="C00000"/>
          <w:sz w:val="32"/>
          <w:szCs w:val="32"/>
        </w:rPr>
        <w:t>【</w:t>
      </w:r>
      <w:r>
        <w:rPr>
          <w:rFonts w:ascii="微软雅黑" w:eastAsia="微软雅黑" w:hAnsi="微软雅黑" w:cs="Times"/>
          <w:b/>
          <w:color w:val="C00000"/>
          <w:sz w:val="32"/>
          <w:szCs w:val="32"/>
        </w:rPr>
        <w:t>参考答案</w:t>
      </w:r>
      <w:r>
        <w:rPr>
          <w:rFonts w:ascii="微软雅黑" w:eastAsia="微软雅黑" w:hAnsi="微软雅黑" w:cs="Times" w:hint="eastAsia"/>
          <w:b/>
          <w:color w:val="C00000"/>
          <w:sz w:val="32"/>
          <w:szCs w:val="32"/>
        </w:rPr>
        <w:t>】</w:t>
      </w:r>
    </w:p>
    <w:p>
      <w:pPr>
        <w:spacing w:line="360" w:lineRule="auto"/>
        <w:rPr>
          <w:rFonts w:ascii="Times New Roman" w:hAnsi="Times New Roman" w:eastAsiaTheme="minorEastAsia"/>
          <w:szCs w:val="21"/>
        </w:rPr>
      </w:pPr>
      <w:r>
        <w:rPr>
          <w:rFonts w:ascii="Times New Roman" w:hAnsi="Times New Roman" w:eastAsiaTheme="minorEastAsia"/>
          <w:szCs w:val="21"/>
        </w:rPr>
        <w:t>A</w:t>
      </w:r>
      <w:r>
        <w:rPr>
          <w:rFonts w:ascii="Times New Roman" w:eastAsiaTheme="minorEastAsia" w:hAnsiTheme="minorEastAsia"/>
          <w:szCs w:val="21"/>
        </w:rPr>
        <w:t>　</w:t>
      </w:r>
      <w:r>
        <w:rPr>
          <w:rFonts w:ascii="Times New Roman" w:hAnsi="Times New Roman" w:eastAsiaTheme="minorEastAsia"/>
          <w:szCs w:val="21"/>
        </w:rPr>
        <w:t>1.the river (near Wen’s house)</w:t>
      </w:r>
    </w:p>
    <w:p>
      <w:pPr>
        <w:spacing w:line="360" w:lineRule="auto"/>
        <w:rPr>
          <w:rFonts w:ascii="Times New Roman" w:hAnsi="Times New Roman" w:eastAsiaTheme="minorEastAsia"/>
          <w:szCs w:val="21"/>
        </w:rPr>
      </w:pPr>
      <w:r>
        <w:rPr>
          <w:rFonts w:ascii="Times New Roman" w:hAnsi="Times New Roman" w:eastAsiaTheme="minorEastAsia"/>
          <w:szCs w:val="21"/>
        </w:rPr>
        <w:t>2.(A)China</w:t>
      </w:r>
      <w:r>
        <w:rPr>
          <w:rFonts w:ascii="Times New Roman" w:eastAsiaTheme="minorEastAsia" w:hAnsiTheme="minorEastAsia"/>
          <w:szCs w:val="21"/>
        </w:rPr>
        <w:t>　</w:t>
      </w:r>
      <w:r>
        <w:rPr>
          <w:rFonts w:ascii="Times New Roman" w:hAnsi="Times New Roman" w:eastAsiaTheme="minorEastAsia"/>
          <w:szCs w:val="21"/>
        </w:rPr>
        <w:t>(B)to</w:t>
      </w:r>
    </w:p>
    <w:p>
      <w:pPr>
        <w:spacing w:line="360" w:lineRule="auto"/>
        <w:rPr>
          <w:rFonts w:ascii="Times New Roman" w:hAnsi="Times New Roman" w:eastAsiaTheme="minorEastAsia"/>
          <w:szCs w:val="21"/>
        </w:rPr>
      </w:pPr>
      <w:r>
        <w:rPr>
          <w:rFonts w:ascii="Times New Roman" w:hAnsi="Times New Roman" w:eastAsiaTheme="minorEastAsia"/>
          <w:szCs w:val="21"/>
        </w:rPr>
        <w:t>3.over; that/who</w:t>
      </w:r>
    </w:p>
    <w:p>
      <w:pPr>
        <w:spacing w:line="360" w:lineRule="auto"/>
        <w:rPr>
          <w:rFonts w:ascii="Times New Roman" w:hAnsi="Times New Roman" w:eastAsiaTheme="minorEastAsia"/>
          <w:szCs w:val="21"/>
        </w:rPr>
      </w:pPr>
      <w:r>
        <w:rPr>
          <w:rFonts w:ascii="Times New Roman" w:hAnsi="Times New Roman" w:eastAsiaTheme="minorEastAsia"/>
          <w:szCs w:val="21"/>
        </w:rPr>
        <w:t>4.Better/Good, happier/happy</w:t>
      </w:r>
    </w:p>
    <w:p>
      <w:pPr>
        <w:spacing w:line="360" w:lineRule="auto"/>
        <w:rPr>
          <w:rFonts w:ascii="Times New Roman" w:hAnsi="Times New Roman" w:eastAsiaTheme="minorEastAsia"/>
          <w:szCs w:val="21"/>
        </w:rPr>
      </w:pPr>
      <w:r>
        <w:rPr>
          <w:rFonts w:ascii="Times New Roman" w:hAnsi="Times New Roman" w:eastAsiaTheme="minorEastAsia"/>
          <w:szCs w:val="21"/>
        </w:rPr>
        <w:t>5.(the) great changes (of China)</w:t>
      </w:r>
    </w:p>
    <w:p>
      <w:pPr>
        <w:spacing w:line="360" w:lineRule="auto"/>
        <w:rPr>
          <w:rFonts w:ascii="Times New Roman" w:hAnsi="Times New Roman" w:eastAsiaTheme="minorEastAsia"/>
          <w:szCs w:val="21"/>
        </w:rPr>
      </w:pPr>
      <w:r>
        <w:rPr>
          <w:rFonts w:ascii="Times New Roman" w:hAnsi="Times New Roman" w:eastAsiaTheme="minorEastAsia"/>
          <w:szCs w:val="21"/>
        </w:rPr>
        <w:t>B</w:t>
      </w:r>
      <w:r>
        <w:rPr>
          <w:rFonts w:ascii="Times New Roman" w:eastAsiaTheme="minorEastAsia" w:hAnsiTheme="minorEastAsia"/>
          <w:szCs w:val="21"/>
        </w:rPr>
        <w:t>　</w:t>
      </w:r>
      <w:r>
        <w:rPr>
          <w:rFonts w:ascii="Times New Roman" w:hAnsi="Times New Roman" w:eastAsiaTheme="minorEastAsia"/>
          <w:szCs w:val="21"/>
        </w:rPr>
        <w:t>1.not only; but also</w:t>
      </w:r>
    </w:p>
    <w:p>
      <w:pPr>
        <w:spacing w:line="360" w:lineRule="auto"/>
        <w:rPr>
          <w:rFonts w:ascii="Times New Roman" w:hAnsi="Times New Roman" w:eastAsiaTheme="minorEastAsia"/>
          <w:szCs w:val="21"/>
        </w:rPr>
      </w:pPr>
      <w:r>
        <w:rPr>
          <w:rFonts w:ascii="Times New Roman" w:hAnsi="Times New Roman" w:eastAsiaTheme="minorEastAsia"/>
          <w:szCs w:val="21"/>
        </w:rPr>
        <w:t>2.Paddington bear and Winnie the Pooh.</w:t>
      </w:r>
    </w:p>
    <w:p>
      <w:pPr>
        <w:spacing w:line="360" w:lineRule="auto"/>
        <w:rPr>
          <w:rFonts w:ascii="Times New Roman" w:hAnsi="Times New Roman" w:eastAsiaTheme="minorEastAsia"/>
          <w:szCs w:val="21"/>
        </w:rPr>
      </w:pPr>
      <w:r>
        <w:rPr>
          <w:rFonts w:ascii="Times New Roman" w:hAnsi="Times New Roman" w:eastAsiaTheme="minorEastAsia"/>
          <w:szCs w:val="21"/>
        </w:rPr>
        <w:t>3.born</w:t>
      </w:r>
    </w:p>
    <w:p>
      <w:pPr>
        <w:spacing w:line="360" w:lineRule="auto"/>
        <w:rPr>
          <w:rFonts w:ascii="Times New Roman" w:hAnsi="Times New Roman" w:eastAsiaTheme="minorEastAsia"/>
          <w:szCs w:val="21"/>
        </w:rPr>
      </w:pPr>
      <w:r>
        <w:rPr>
          <w:rFonts w:ascii="Times New Roman" w:hAnsi="Times New Roman" w:eastAsiaTheme="minorEastAsia"/>
          <w:szCs w:val="21"/>
        </w:rPr>
        <w:t>4.The day I was born, my grandmother gave a teddy bear to me.</w:t>
      </w:r>
    </w:p>
    <w:p>
      <w:pPr>
        <w:spacing w:line="360" w:lineRule="auto"/>
        <w:rPr>
          <w:rFonts w:ascii="Times New Roman" w:hAnsi="Times New Roman" w:eastAsiaTheme="minorEastAsia"/>
          <w:szCs w:val="21"/>
        </w:rPr>
      </w:pPr>
      <w:r>
        <w:rPr>
          <w:rFonts w:ascii="Times New Roman" w:hAnsi="Times New Roman" w:eastAsiaTheme="minorEastAsia"/>
          <w:szCs w:val="21"/>
        </w:rPr>
        <w:t>5.It is the best gift/present I have ever got.</w:t>
      </w:r>
    </w:p>
    <w:p>
      <w:pPr>
        <w:spacing w:line="360" w:lineRule="auto"/>
        <w:rPr>
          <w:rFonts w:ascii="Times New Roman" w:hAnsi="Times New Roman" w:eastAsiaTheme="minorEastAsia"/>
          <w:szCs w:val="21"/>
        </w:rPr>
      </w:pPr>
    </w:p>
    <w:sectPr>
      <w:headerReference w:type="even" r:id="rId8"/>
      <w:headerReference w:type="first" r:id="rId9"/>
      <w:pgSz w:w="11906" w:h="16838"/>
      <w:pgMar w:top="1191" w:right="992" w:bottom="1191" w:left="992" w:header="454" w:footer="737" w:gutter="0"/>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NEU-BZ-S92">
    <w:altName w:val="Arial Unicode MS"/>
    <w:panose1 w:val="00000000000000000000"/>
    <w:charset w:val="86"/>
    <w:family w:val="script"/>
    <w:pitch w:val="default"/>
    <w:sig w:usb0="00000000" w:usb1="00000000" w:usb2="000A005E" w:usb3="00000000" w:csb0="003C0041" w:csb1="00000000"/>
  </w:font>
  <w:font w:name="方正书宋_GBK">
    <w:panose1 w:val="03000509000000000000"/>
    <w:charset w:val="86"/>
    <w:family w:val="script"/>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Times">
    <w:altName w:val="Times New Roman"/>
    <w:panose1 w:val="02020603050405020304"/>
    <w:charset w:val="00"/>
    <w:family w:val="roman"/>
    <w:pitch w:val="default"/>
    <w:sig w:usb0="00000000" w:usb1="00000000" w:usb2="00000000" w:usb3="00000000" w:csb0="00000111" w:csb1="00000000"/>
  </w:font>
  <w:font w:name="隶书">
    <w:panose1 w:val="0201050906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4" o:spid="_x0000_s2050" type="#_x0000_t75" style="width:496.05pt;height:154.9pt;margin-top:0;margin-left:0;mso-height-relative:page;mso-position-horizontal:center;mso-position-horizontal-relative:margin;mso-position-vertical:center;mso-position-vertical-relative:margin;mso-width-relative:page;position:absolute;z-index:-251657216" coordsize="21600,21600" o:allowincell="f" o:preferrelative="t" filled="f" stroked="f">
          <v:stroke joinstyle="miter"/>
          <v:imagedata r:id="rId1" o:title="logo2" gain="19661f" blacklevel="22938f"/>
          <o:lock v:ext="edit" aspectrati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tabs>
        <w:tab w:val="center" w:pos="4153"/>
        <w:tab w:val="right" w:pos="8306"/>
      </w:tabs>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871403" o:spid="_x0000_s2049" type="#_x0000_t75" style="width:496.05pt;height:154.9pt;margin-top:0;margin-left:0;mso-height-relative:page;mso-position-horizontal:center;mso-position-horizontal-relative:margin;mso-position-vertical:center;mso-position-vertical-relative:margin;mso-width-relative:page;position:absolute;z-index:-251658240" coordsize="21600,21600" o:allowincell="f" o:preferrelative="t" filled="f" stroked="f">
          <v:stroke joinstyle="miter"/>
          <v:imagedata r:id="rId1" o:title="logo2" gain="19661f" blacklevel="22938f"/>
          <o:lock v:ext="edit" aspectratio="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583F"/>
    <w:rsid w:val="00013EB0"/>
    <w:rsid w:val="00014FF3"/>
    <w:rsid w:val="00015E31"/>
    <w:rsid w:val="00021D68"/>
    <w:rsid w:val="00023221"/>
    <w:rsid w:val="000232AA"/>
    <w:rsid w:val="00027C2D"/>
    <w:rsid w:val="00030966"/>
    <w:rsid w:val="00032A3E"/>
    <w:rsid w:val="00033DDB"/>
    <w:rsid w:val="000342F3"/>
    <w:rsid w:val="00034954"/>
    <w:rsid w:val="00035A7D"/>
    <w:rsid w:val="0003626D"/>
    <w:rsid w:val="00036EB8"/>
    <w:rsid w:val="000374C0"/>
    <w:rsid w:val="00041672"/>
    <w:rsid w:val="00043932"/>
    <w:rsid w:val="00044ABD"/>
    <w:rsid w:val="00045377"/>
    <w:rsid w:val="00046C34"/>
    <w:rsid w:val="00046E4D"/>
    <w:rsid w:val="00050647"/>
    <w:rsid w:val="000543AA"/>
    <w:rsid w:val="00057B8F"/>
    <w:rsid w:val="000607E8"/>
    <w:rsid w:val="00060AA2"/>
    <w:rsid w:val="0006126B"/>
    <w:rsid w:val="00066DC6"/>
    <w:rsid w:val="00067957"/>
    <w:rsid w:val="00067AC2"/>
    <w:rsid w:val="00070311"/>
    <w:rsid w:val="0007039E"/>
    <w:rsid w:val="000728D7"/>
    <w:rsid w:val="00072FA1"/>
    <w:rsid w:val="000771CB"/>
    <w:rsid w:val="00077D77"/>
    <w:rsid w:val="000807A9"/>
    <w:rsid w:val="00086A91"/>
    <w:rsid w:val="00086EB6"/>
    <w:rsid w:val="00090A0C"/>
    <w:rsid w:val="00095CD8"/>
    <w:rsid w:val="000965C4"/>
    <w:rsid w:val="000A3630"/>
    <w:rsid w:val="000A4085"/>
    <w:rsid w:val="000A4693"/>
    <w:rsid w:val="000A7967"/>
    <w:rsid w:val="000B0AA6"/>
    <w:rsid w:val="000B1832"/>
    <w:rsid w:val="000B1945"/>
    <w:rsid w:val="000B24A8"/>
    <w:rsid w:val="000B25F0"/>
    <w:rsid w:val="000B2A4F"/>
    <w:rsid w:val="000B50E1"/>
    <w:rsid w:val="000C1CF4"/>
    <w:rsid w:val="000D0213"/>
    <w:rsid w:val="000D3B59"/>
    <w:rsid w:val="000D5F34"/>
    <w:rsid w:val="000E079D"/>
    <w:rsid w:val="000F21D4"/>
    <w:rsid w:val="000F3CA7"/>
    <w:rsid w:val="00101D6C"/>
    <w:rsid w:val="0011190C"/>
    <w:rsid w:val="00111A81"/>
    <w:rsid w:val="00123C99"/>
    <w:rsid w:val="00125F58"/>
    <w:rsid w:val="00125F86"/>
    <w:rsid w:val="00130A12"/>
    <w:rsid w:val="00136E02"/>
    <w:rsid w:val="001419F0"/>
    <w:rsid w:val="00144785"/>
    <w:rsid w:val="001518C4"/>
    <w:rsid w:val="00151EC9"/>
    <w:rsid w:val="00153386"/>
    <w:rsid w:val="001554B1"/>
    <w:rsid w:val="001560A1"/>
    <w:rsid w:val="00156931"/>
    <w:rsid w:val="0016050E"/>
    <w:rsid w:val="00160F2C"/>
    <w:rsid w:val="00162C9F"/>
    <w:rsid w:val="00162CB8"/>
    <w:rsid w:val="00163C5C"/>
    <w:rsid w:val="00172A27"/>
    <w:rsid w:val="001745FB"/>
    <w:rsid w:val="00174B1E"/>
    <w:rsid w:val="00176A34"/>
    <w:rsid w:val="001779C4"/>
    <w:rsid w:val="00177DC8"/>
    <w:rsid w:val="00180115"/>
    <w:rsid w:val="00184230"/>
    <w:rsid w:val="001845E1"/>
    <w:rsid w:val="00185741"/>
    <w:rsid w:val="001866B5"/>
    <w:rsid w:val="00186C20"/>
    <w:rsid w:val="00187597"/>
    <w:rsid w:val="00187AFF"/>
    <w:rsid w:val="00190D14"/>
    <w:rsid w:val="00192D25"/>
    <w:rsid w:val="00195075"/>
    <w:rsid w:val="001953DD"/>
    <w:rsid w:val="00196417"/>
    <w:rsid w:val="001A0786"/>
    <w:rsid w:val="001A10A5"/>
    <w:rsid w:val="001A7864"/>
    <w:rsid w:val="001A7D19"/>
    <w:rsid w:val="001B0C2C"/>
    <w:rsid w:val="001C25E1"/>
    <w:rsid w:val="001C3B1E"/>
    <w:rsid w:val="001C7C4B"/>
    <w:rsid w:val="001D27E4"/>
    <w:rsid w:val="001D3C21"/>
    <w:rsid w:val="001D63FF"/>
    <w:rsid w:val="001D7188"/>
    <w:rsid w:val="001E0475"/>
    <w:rsid w:val="001E14DD"/>
    <w:rsid w:val="001E4059"/>
    <w:rsid w:val="001E51FB"/>
    <w:rsid w:val="001E6DB3"/>
    <w:rsid w:val="001E7779"/>
    <w:rsid w:val="001F036D"/>
    <w:rsid w:val="001F1253"/>
    <w:rsid w:val="001F4CD1"/>
    <w:rsid w:val="001F545C"/>
    <w:rsid w:val="001F5EE3"/>
    <w:rsid w:val="001F654F"/>
    <w:rsid w:val="001F6A7D"/>
    <w:rsid w:val="002057CC"/>
    <w:rsid w:val="00206AFA"/>
    <w:rsid w:val="00213519"/>
    <w:rsid w:val="0021603F"/>
    <w:rsid w:val="00217A53"/>
    <w:rsid w:val="00217A81"/>
    <w:rsid w:val="00221113"/>
    <w:rsid w:val="00223FEB"/>
    <w:rsid w:val="00224075"/>
    <w:rsid w:val="002244AB"/>
    <w:rsid w:val="002248B6"/>
    <w:rsid w:val="00224D97"/>
    <w:rsid w:val="00230E3A"/>
    <w:rsid w:val="00231AFE"/>
    <w:rsid w:val="002332B4"/>
    <w:rsid w:val="0024214C"/>
    <w:rsid w:val="002459BF"/>
    <w:rsid w:val="00245F97"/>
    <w:rsid w:val="00252163"/>
    <w:rsid w:val="00252D84"/>
    <w:rsid w:val="00254E21"/>
    <w:rsid w:val="00256CD3"/>
    <w:rsid w:val="00257C7C"/>
    <w:rsid w:val="00262DCA"/>
    <w:rsid w:val="00262EDC"/>
    <w:rsid w:val="0027069B"/>
    <w:rsid w:val="00277E91"/>
    <w:rsid w:val="00281186"/>
    <w:rsid w:val="0028204B"/>
    <w:rsid w:val="002835AD"/>
    <w:rsid w:val="002952CA"/>
    <w:rsid w:val="002959E3"/>
    <w:rsid w:val="0029695C"/>
    <w:rsid w:val="002A12AA"/>
    <w:rsid w:val="002A15B5"/>
    <w:rsid w:val="002A3794"/>
    <w:rsid w:val="002A6EFD"/>
    <w:rsid w:val="002B32C6"/>
    <w:rsid w:val="002B37E5"/>
    <w:rsid w:val="002C2F6D"/>
    <w:rsid w:val="002C3731"/>
    <w:rsid w:val="002C6014"/>
    <w:rsid w:val="002C6E25"/>
    <w:rsid w:val="002D4155"/>
    <w:rsid w:val="002D5B09"/>
    <w:rsid w:val="002D5E7C"/>
    <w:rsid w:val="002D6EF8"/>
    <w:rsid w:val="002D7C22"/>
    <w:rsid w:val="002E0D39"/>
    <w:rsid w:val="002E21A0"/>
    <w:rsid w:val="002E3B72"/>
    <w:rsid w:val="002E5A81"/>
    <w:rsid w:val="002E67D7"/>
    <w:rsid w:val="002E70A5"/>
    <w:rsid w:val="002F3F46"/>
    <w:rsid w:val="002F5403"/>
    <w:rsid w:val="0030121E"/>
    <w:rsid w:val="00301AC3"/>
    <w:rsid w:val="003032F1"/>
    <w:rsid w:val="00303739"/>
    <w:rsid w:val="00303A7E"/>
    <w:rsid w:val="00304933"/>
    <w:rsid w:val="00311CEC"/>
    <w:rsid w:val="00312D5F"/>
    <w:rsid w:val="003134C2"/>
    <w:rsid w:val="00313A05"/>
    <w:rsid w:val="0031761A"/>
    <w:rsid w:val="00321607"/>
    <w:rsid w:val="00321BE3"/>
    <w:rsid w:val="00331344"/>
    <w:rsid w:val="00332C28"/>
    <w:rsid w:val="00332FE2"/>
    <w:rsid w:val="003343EB"/>
    <w:rsid w:val="003350DF"/>
    <w:rsid w:val="003376D3"/>
    <w:rsid w:val="0034046D"/>
    <w:rsid w:val="003405E6"/>
    <w:rsid w:val="0034069C"/>
    <w:rsid w:val="00340B47"/>
    <w:rsid w:val="00343C17"/>
    <w:rsid w:val="0034477B"/>
    <w:rsid w:val="00344EA5"/>
    <w:rsid w:val="0034708E"/>
    <w:rsid w:val="003505B4"/>
    <w:rsid w:val="00352639"/>
    <w:rsid w:val="00352C85"/>
    <w:rsid w:val="0035365D"/>
    <w:rsid w:val="0035437A"/>
    <w:rsid w:val="0035455F"/>
    <w:rsid w:val="003546B6"/>
    <w:rsid w:val="0035478A"/>
    <w:rsid w:val="00355C79"/>
    <w:rsid w:val="00356164"/>
    <w:rsid w:val="00356D81"/>
    <w:rsid w:val="0036151E"/>
    <w:rsid w:val="00362238"/>
    <w:rsid w:val="003630C5"/>
    <w:rsid w:val="00363185"/>
    <w:rsid w:val="0036338A"/>
    <w:rsid w:val="00364AB5"/>
    <w:rsid w:val="00370EBC"/>
    <w:rsid w:val="00375303"/>
    <w:rsid w:val="00375EA3"/>
    <w:rsid w:val="00376458"/>
    <w:rsid w:val="003764FC"/>
    <w:rsid w:val="00384CD2"/>
    <w:rsid w:val="00385CF1"/>
    <w:rsid w:val="00386037"/>
    <w:rsid w:val="00387803"/>
    <w:rsid w:val="003915DD"/>
    <w:rsid w:val="00392B67"/>
    <w:rsid w:val="00393891"/>
    <w:rsid w:val="00396A0C"/>
    <w:rsid w:val="00396C1F"/>
    <w:rsid w:val="003A15B6"/>
    <w:rsid w:val="003A1AFC"/>
    <w:rsid w:val="003A30DC"/>
    <w:rsid w:val="003A452B"/>
    <w:rsid w:val="003A5799"/>
    <w:rsid w:val="003A5FC6"/>
    <w:rsid w:val="003B2359"/>
    <w:rsid w:val="003B6D50"/>
    <w:rsid w:val="003C4208"/>
    <w:rsid w:val="003C4372"/>
    <w:rsid w:val="003C63C0"/>
    <w:rsid w:val="003C7619"/>
    <w:rsid w:val="003D5486"/>
    <w:rsid w:val="003D6880"/>
    <w:rsid w:val="003D72FB"/>
    <w:rsid w:val="003D7E94"/>
    <w:rsid w:val="003E11EE"/>
    <w:rsid w:val="003E2A46"/>
    <w:rsid w:val="003E3870"/>
    <w:rsid w:val="003E5CF6"/>
    <w:rsid w:val="003E69DD"/>
    <w:rsid w:val="003E73B1"/>
    <w:rsid w:val="003F04FC"/>
    <w:rsid w:val="003F0D0D"/>
    <w:rsid w:val="003F1840"/>
    <w:rsid w:val="003F1862"/>
    <w:rsid w:val="003F3A41"/>
    <w:rsid w:val="003F55F3"/>
    <w:rsid w:val="003F61C9"/>
    <w:rsid w:val="003F63A8"/>
    <w:rsid w:val="0040286E"/>
    <w:rsid w:val="00403FCD"/>
    <w:rsid w:val="0040759B"/>
    <w:rsid w:val="004100D0"/>
    <w:rsid w:val="004110EE"/>
    <w:rsid w:val="00414E0C"/>
    <w:rsid w:val="004243BA"/>
    <w:rsid w:val="004246BC"/>
    <w:rsid w:val="00424FF0"/>
    <w:rsid w:val="00425483"/>
    <w:rsid w:val="00426C91"/>
    <w:rsid w:val="0043171D"/>
    <w:rsid w:val="00433F29"/>
    <w:rsid w:val="0043797D"/>
    <w:rsid w:val="00441FB1"/>
    <w:rsid w:val="004428E3"/>
    <w:rsid w:val="004438DD"/>
    <w:rsid w:val="00446810"/>
    <w:rsid w:val="004478F5"/>
    <w:rsid w:val="00451F62"/>
    <w:rsid w:val="00456469"/>
    <w:rsid w:val="00456CAE"/>
    <w:rsid w:val="004579C8"/>
    <w:rsid w:val="00463E25"/>
    <w:rsid w:val="0046422E"/>
    <w:rsid w:val="00464AE1"/>
    <w:rsid w:val="0046537E"/>
    <w:rsid w:val="00466A06"/>
    <w:rsid w:val="004723E5"/>
    <w:rsid w:val="00472E37"/>
    <w:rsid w:val="0047452C"/>
    <w:rsid w:val="00482D10"/>
    <w:rsid w:val="004841F1"/>
    <w:rsid w:val="0048487B"/>
    <w:rsid w:val="00484B31"/>
    <w:rsid w:val="00485717"/>
    <w:rsid w:val="004858DD"/>
    <w:rsid w:val="004870C0"/>
    <w:rsid w:val="00487B9E"/>
    <w:rsid w:val="00491B05"/>
    <w:rsid w:val="00491E8C"/>
    <w:rsid w:val="004929E5"/>
    <w:rsid w:val="004931BB"/>
    <w:rsid w:val="00493469"/>
    <w:rsid w:val="00495A6B"/>
    <w:rsid w:val="0049677E"/>
    <w:rsid w:val="00496FDD"/>
    <w:rsid w:val="004978C7"/>
    <w:rsid w:val="004A1061"/>
    <w:rsid w:val="004A38FB"/>
    <w:rsid w:val="004A441B"/>
    <w:rsid w:val="004A4F3F"/>
    <w:rsid w:val="004A6313"/>
    <w:rsid w:val="004B2E54"/>
    <w:rsid w:val="004B583D"/>
    <w:rsid w:val="004B7D02"/>
    <w:rsid w:val="004C15E6"/>
    <w:rsid w:val="004C379F"/>
    <w:rsid w:val="004C5656"/>
    <w:rsid w:val="004C662D"/>
    <w:rsid w:val="004C671A"/>
    <w:rsid w:val="004C703F"/>
    <w:rsid w:val="004C7CAA"/>
    <w:rsid w:val="004D0AD8"/>
    <w:rsid w:val="004D14EA"/>
    <w:rsid w:val="004D50E1"/>
    <w:rsid w:val="004E0086"/>
    <w:rsid w:val="004E0481"/>
    <w:rsid w:val="004E21DE"/>
    <w:rsid w:val="004E4BA9"/>
    <w:rsid w:val="004E5658"/>
    <w:rsid w:val="004E567E"/>
    <w:rsid w:val="004E6C6A"/>
    <w:rsid w:val="004E70E4"/>
    <w:rsid w:val="004F1174"/>
    <w:rsid w:val="004F148C"/>
    <w:rsid w:val="004F1839"/>
    <w:rsid w:val="004F36B0"/>
    <w:rsid w:val="004F3B51"/>
    <w:rsid w:val="004F57A3"/>
    <w:rsid w:val="00501880"/>
    <w:rsid w:val="00501ECF"/>
    <w:rsid w:val="00501F9F"/>
    <w:rsid w:val="00503281"/>
    <w:rsid w:val="00503882"/>
    <w:rsid w:val="00504FF4"/>
    <w:rsid w:val="00505723"/>
    <w:rsid w:val="00505ACE"/>
    <w:rsid w:val="00505DE1"/>
    <w:rsid w:val="0050663D"/>
    <w:rsid w:val="00507A41"/>
    <w:rsid w:val="00507B08"/>
    <w:rsid w:val="00507D16"/>
    <w:rsid w:val="00512B87"/>
    <w:rsid w:val="005146B0"/>
    <w:rsid w:val="00517BC0"/>
    <w:rsid w:val="00520D69"/>
    <w:rsid w:val="00530449"/>
    <w:rsid w:val="005329C3"/>
    <w:rsid w:val="00533FCD"/>
    <w:rsid w:val="005353CE"/>
    <w:rsid w:val="0053667B"/>
    <w:rsid w:val="00536C12"/>
    <w:rsid w:val="00537241"/>
    <w:rsid w:val="005375B3"/>
    <w:rsid w:val="00540F20"/>
    <w:rsid w:val="00542290"/>
    <w:rsid w:val="0054365D"/>
    <w:rsid w:val="00545FDF"/>
    <w:rsid w:val="00550F53"/>
    <w:rsid w:val="00551001"/>
    <w:rsid w:val="00551F57"/>
    <w:rsid w:val="00556F0B"/>
    <w:rsid w:val="0056240B"/>
    <w:rsid w:val="00564063"/>
    <w:rsid w:val="00566E7D"/>
    <w:rsid w:val="00570154"/>
    <w:rsid w:val="0057678B"/>
    <w:rsid w:val="00580F8C"/>
    <w:rsid w:val="0058170A"/>
    <w:rsid w:val="0058348F"/>
    <w:rsid w:val="005834C6"/>
    <w:rsid w:val="0059068C"/>
    <w:rsid w:val="00592C35"/>
    <w:rsid w:val="00592F0E"/>
    <w:rsid w:val="00593CC1"/>
    <w:rsid w:val="00594EF1"/>
    <w:rsid w:val="005953AD"/>
    <w:rsid w:val="0059585F"/>
    <w:rsid w:val="005A0EAD"/>
    <w:rsid w:val="005A3946"/>
    <w:rsid w:val="005A6413"/>
    <w:rsid w:val="005A7386"/>
    <w:rsid w:val="005B0A84"/>
    <w:rsid w:val="005B1ADC"/>
    <w:rsid w:val="005B1AEA"/>
    <w:rsid w:val="005B3C43"/>
    <w:rsid w:val="005C0414"/>
    <w:rsid w:val="005C51DD"/>
    <w:rsid w:val="005C5E49"/>
    <w:rsid w:val="005D0E2B"/>
    <w:rsid w:val="005D2F9A"/>
    <w:rsid w:val="005D4694"/>
    <w:rsid w:val="005D4738"/>
    <w:rsid w:val="005D496B"/>
    <w:rsid w:val="005F1F89"/>
    <w:rsid w:val="005F274B"/>
    <w:rsid w:val="005F7AA0"/>
    <w:rsid w:val="00612125"/>
    <w:rsid w:val="006145F1"/>
    <w:rsid w:val="006155F7"/>
    <w:rsid w:val="00615663"/>
    <w:rsid w:val="00622A7F"/>
    <w:rsid w:val="00623075"/>
    <w:rsid w:val="006232FD"/>
    <w:rsid w:val="00623564"/>
    <w:rsid w:val="00626485"/>
    <w:rsid w:val="006274F7"/>
    <w:rsid w:val="00630C61"/>
    <w:rsid w:val="00631929"/>
    <w:rsid w:val="00631B12"/>
    <w:rsid w:val="0063212E"/>
    <w:rsid w:val="00633A61"/>
    <w:rsid w:val="0063462E"/>
    <w:rsid w:val="006347A3"/>
    <w:rsid w:val="006355F9"/>
    <w:rsid w:val="006377E4"/>
    <w:rsid w:val="00642C64"/>
    <w:rsid w:val="006448C3"/>
    <w:rsid w:val="006450C9"/>
    <w:rsid w:val="0064544D"/>
    <w:rsid w:val="006455B6"/>
    <w:rsid w:val="0064707A"/>
    <w:rsid w:val="0065120C"/>
    <w:rsid w:val="0065279C"/>
    <w:rsid w:val="006559B7"/>
    <w:rsid w:val="0065608E"/>
    <w:rsid w:val="006572B8"/>
    <w:rsid w:val="00657D70"/>
    <w:rsid w:val="0066328C"/>
    <w:rsid w:val="00665F36"/>
    <w:rsid w:val="00676939"/>
    <w:rsid w:val="006818B7"/>
    <w:rsid w:val="00681ADA"/>
    <w:rsid w:val="0068348C"/>
    <w:rsid w:val="00683C3B"/>
    <w:rsid w:val="00684D33"/>
    <w:rsid w:val="0068610F"/>
    <w:rsid w:val="00692040"/>
    <w:rsid w:val="006934CC"/>
    <w:rsid w:val="0069449F"/>
    <w:rsid w:val="00694D28"/>
    <w:rsid w:val="00694D49"/>
    <w:rsid w:val="00694DA0"/>
    <w:rsid w:val="006958ED"/>
    <w:rsid w:val="006A010E"/>
    <w:rsid w:val="006A209B"/>
    <w:rsid w:val="006A4B9D"/>
    <w:rsid w:val="006A7DEB"/>
    <w:rsid w:val="006B034C"/>
    <w:rsid w:val="006B1995"/>
    <w:rsid w:val="006B1D4C"/>
    <w:rsid w:val="006B63A2"/>
    <w:rsid w:val="006B7A33"/>
    <w:rsid w:val="006C15D5"/>
    <w:rsid w:val="006C47A2"/>
    <w:rsid w:val="006C5B0A"/>
    <w:rsid w:val="006D04A8"/>
    <w:rsid w:val="006D55A7"/>
    <w:rsid w:val="006E01B1"/>
    <w:rsid w:val="006E11D0"/>
    <w:rsid w:val="006E1E52"/>
    <w:rsid w:val="006E322D"/>
    <w:rsid w:val="006E4C18"/>
    <w:rsid w:val="006E5721"/>
    <w:rsid w:val="006E58B2"/>
    <w:rsid w:val="006E7268"/>
    <w:rsid w:val="006F13F3"/>
    <w:rsid w:val="006F15C7"/>
    <w:rsid w:val="006F25FC"/>
    <w:rsid w:val="006F4D0A"/>
    <w:rsid w:val="006F7004"/>
    <w:rsid w:val="006F7022"/>
    <w:rsid w:val="00702B01"/>
    <w:rsid w:val="00703AAA"/>
    <w:rsid w:val="00705F51"/>
    <w:rsid w:val="00710DE5"/>
    <w:rsid w:val="007156CA"/>
    <w:rsid w:val="00716569"/>
    <w:rsid w:val="0071780A"/>
    <w:rsid w:val="00717D95"/>
    <w:rsid w:val="007202E8"/>
    <w:rsid w:val="007252D3"/>
    <w:rsid w:val="00727830"/>
    <w:rsid w:val="00731129"/>
    <w:rsid w:val="0073508E"/>
    <w:rsid w:val="00735CBF"/>
    <w:rsid w:val="0073708B"/>
    <w:rsid w:val="00737517"/>
    <w:rsid w:val="0074285E"/>
    <w:rsid w:val="00743210"/>
    <w:rsid w:val="0074697C"/>
    <w:rsid w:val="007474CB"/>
    <w:rsid w:val="00762179"/>
    <w:rsid w:val="00763E5D"/>
    <w:rsid w:val="00763F9C"/>
    <w:rsid w:val="00766C48"/>
    <w:rsid w:val="007706DD"/>
    <w:rsid w:val="00774AFF"/>
    <w:rsid w:val="00776822"/>
    <w:rsid w:val="007806F3"/>
    <w:rsid w:val="00780931"/>
    <w:rsid w:val="0078144D"/>
    <w:rsid w:val="00781890"/>
    <w:rsid w:val="00790838"/>
    <w:rsid w:val="007920A9"/>
    <w:rsid w:val="00793B78"/>
    <w:rsid w:val="00794DBF"/>
    <w:rsid w:val="007977D0"/>
    <w:rsid w:val="007A0A9F"/>
    <w:rsid w:val="007A0ED9"/>
    <w:rsid w:val="007A77EA"/>
    <w:rsid w:val="007B2F6B"/>
    <w:rsid w:val="007B394D"/>
    <w:rsid w:val="007B42E0"/>
    <w:rsid w:val="007C0B33"/>
    <w:rsid w:val="007C2A87"/>
    <w:rsid w:val="007C6F7F"/>
    <w:rsid w:val="007D4881"/>
    <w:rsid w:val="007D62FA"/>
    <w:rsid w:val="007E59DE"/>
    <w:rsid w:val="007E5A57"/>
    <w:rsid w:val="007E6E2A"/>
    <w:rsid w:val="007E785B"/>
    <w:rsid w:val="007F36BA"/>
    <w:rsid w:val="007F4574"/>
    <w:rsid w:val="0080385E"/>
    <w:rsid w:val="00805056"/>
    <w:rsid w:val="00807146"/>
    <w:rsid w:val="0081367F"/>
    <w:rsid w:val="00813F6C"/>
    <w:rsid w:val="008144A4"/>
    <w:rsid w:val="0081457E"/>
    <w:rsid w:val="00815019"/>
    <w:rsid w:val="00817FCD"/>
    <w:rsid w:val="00820A9C"/>
    <w:rsid w:val="0082211B"/>
    <w:rsid w:val="008226CB"/>
    <w:rsid w:val="0082389C"/>
    <w:rsid w:val="008238B9"/>
    <w:rsid w:val="008245E1"/>
    <w:rsid w:val="00831E17"/>
    <w:rsid w:val="00834062"/>
    <w:rsid w:val="008354E4"/>
    <w:rsid w:val="0083586F"/>
    <w:rsid w:val="00840259"/>
    <w:rsid w:val="008428B9"/>
    <w:rsid w:val="008443B1"/>
    <w:rsid w:val="0084560D"/>
    <w:rsid w:val="00850A16"/>
    <w:rsid w:val="008561CC"/>
    <w:rsid w:val="008574DD"/>
    <w:rsid w:val="00861BEB"/>
    <w:rsid w:val="0086329E"/>
    <w:rsid w:val="00863E0A"/>
    <w:rsid w:val="00865326"/>
    <w:rsid w:val="008653A8"/>
    <w:rsid w:val="008666CC"/>
    <w:rsid w:val="00866A19"/>
    <w:rsid w:val="00872F9F"/>
    <w:rsid w:val="00873C12"/>
    <w:rsid w:val="008740E4"/>
    <w:rsid w:val="0087540F"/>
    <w:rsid w:val="0088013E"/>
    <w:rsid w:val="008804D1"/>
    <w:rsid w:val="00881FD3"/>
    <w:rsid w:val="008849C0"/>
    <w:rsid w:val="00891523"/>
    <w:rsid w:val="00892BDE"/>
    <w:rsid w:val="00893DF2"/>
    <w:rsid w:val="00894264"/>
    <w:rsid w:val="008A1B68"/>
    <w:rsid w:val="008A1EED"/>
    <w:rsid w:val="008A6ED3"/>
    <w:rsid w:val="008A79D5"/>
    <w:rsid w:val="008B038F"/>
    <w:rsid w:val="008B0CA5"/>
    <w:rsid w:val="008C2F5B"/>
    <w:rsid w:val="008C4BDD"/>
    <w:rsid w:val="008C5625"/>
    <w:rsid w:val="008C5E3F"/>
    <w:rsid w:val="008C61CB"/>
    <w:rsid w:val="008C6598"/>
    <w:rsid w:val="008C6843"/>
    <w:rsid w:val="008D172D"/>
    <w:rsid w:val="008D4184"/>
    <w:rsid w:val="008D42FD"/>
    <w:rsid w:val="008D6DA1"/>
    <w:rsid w:val="008E4414"/>
    <w:rsid w:val="008E465C"/>
    <w:rsid w:val="008E5DB9"/>
    <w:rsid w:val="008F269B"/>
    <w:rsid w:val="008F2EAE"/>
    <w:rsid w:val="008F2F0A"/>
    <w:rsid w:val="008F4B81"/>
    <w:rsid w:val="008F513D"/>
    <w:rsid w:val="008F7836"/>
    <w:rsid w:val="0090040B"/>
    <w:rsid w:val="00904FE3"/>
    <w:rsid w:val="00913F96"/>
    <w:rsid w:val="00916387"/>
    <w:rsid w:val="00916F52"/>
    <w:rsid w:val="00920F33"/>
    <w:rsid w:val="0092280E"/>
    <w:rsid w:val="00923E74"/>
    <w:rsid w:val="009250CC"/>
    <w:rsid w:val="00926064"/>
    <w:rsid w:val="00927998"/>
    <w:rsid w:val="009301A4"/>
    <w:rsid w:val="00930879"/>
    <w:rsid w:val="00931DA4"/>
    <w:rsid w:val="0093455C"/>
    <w:rsid w:val="00935B5A"/>
    <w:rsid w:val="0093649D"/>
    <w:rsid w:val="00936629"/>
    <w:rsid w:val="009366ED"/>
    <w:rsid w:val="00936938"/>
    <w:rsid w:val="00940860"/>
    <w:rsid w:val="009410E5"/>
    <w:rsid w:val="00943B86"/>
    <w:rsid w:val="00946A60"/>
    <w:rsid w:val="00946CE7"/>
    <w:rsid w:val="00947CA9"/>
    <w:rsid w:val="0095070D"/>
    <w:rsid w:val="0095363C"/>
    <w:rsid w:val="00954682"/>
    <w:rsid w:val="009550B1"/>
    <w:rsid w:val="0095706D"/>
    <w:rsid w:val="00961BE5"/>
    <w:rsid w:val="009632F1"/>
    <w:rsid w:val="009675F2"/>
    <w:rsid w:val="00970189"/>
    <w:rsid w:val="0097021B"/>
    <w:rsid w:val="00973557"/>
    <w:rsid w:val="009772F0"/>
    <w:rsid w:val="00977B1B"/>
    <w:rsid w:val="00981FCF"/>
    <w:rsid w:val="0098298A"/>
    <w:rsid w:val="0098393C"/>
    <w:rsid w:val="00985070"/>
    <w:rsid w:val="00986212"/>
    <w:rsid w:val="00987423"/>
    <w:rsid w:val="0099303B"/>
    <w:rsid w:val="0099423E"/>
    <w:rsid w:val="0099460A"/>
    <w:rsid w:val="00994AE0"/>
    <w:rsid w:val="009959F1"/>
    <w:rsid w:val="009A1D29"/>
    <w:rsid w:val="009A40AA"/>
    <w:rsid w:val="009A5440"/>
    <w:rsid w:val="009A6660"/>
    <w:rsid w:val="009A72EA"/>
    <w:rsid w:val="009B2BC6"/>
    <w:rsid w:val="009B3BF9"/>
    <w:rsid w:val="009B434F"/>
    <w:rsid w:val="009B7D5F"/>
    <w:rsid w:val="009C1E85"/>
    <w:rsid w:val="009C23F7"/>
    <w:rsid w:val="009C4167"/>
    <w:rsid w:val="009C6DC9"/>
    <w:rsid w:val="009D3A6E"/>
    <w:rsid w:val="009D3C3F"/>
    <w:rsid w:val="009D6D70"/>
    <w:rsid w:val="009E00FF"/>
    <w:rsid w:val="009E0403"/>
    <w:rsid w:val="009E301D"/>
    <w:rsid w:val="009E3B20"/>
    <w:rsid w:val="009F357E"/>
    <w:rsid w:val="00A01B59"/>
    <w:rsid w:val="00A02EBF"/>
    <w:rsid w:val="00A11079"/>
    <w:rsid w:val="00A138A4"/>
    <w:rsid w:val="00A17984"/>
    <w:rsid w:val="00A17A71"/>
    <w:rsid w:val="00A237A1"/>
    <w:rsid w:val="00A23A17"/>
    <w:rsid w:val="00A24844"/>
    <w:rsid w:val="00A2686F"/>
    <w:rsid w:val="00A27177"/>
    <w:rsid w:val="00A30CC7"/>
    <w:rsid w:val="00A3408A"/>
    <w:rsid w:val="00A34A2E"/>
    <w:rsid w:val="00A357F9"/>
    <w:rsid w:val="00A42383"/>
    <w:rsid w:val="00A4520C"/>
    <w:rsid w:val="00A45B39"/>
    <w:rsid w:val="00A46906"/>
    <w:rsid w:val="00A52330"/>
    <w:rsid w:val="00A5398A"/>
    <w:rsid w:val="00A6109A"/>
    <w:rsid w:val="00A617B9"/>
    <w:rsid w:val="00A61947"/>
    <w:rsid w:val="00A75D13"/>
    <w:rsid w:val="00A80550"/>
    <w:rsid w:val="00A85585"/>
    <w:rsid w:val="00A85876"/>
    <w:rsid w:val="00A85C7D"/>
    <w:rsid w:val="00A86111"/>
    <w:rsid w:val="00A92556"/>
    <w:rsid w:val="00A93435"/>
    <w:rsid w:val="00A95F39"/>
    <w:rsid w:val="00A969B6"/>
    <w:rsid w:val="00A97588"/>
    <w:rsid w:val="00A9786C"/>
    <w:rsid w:val="00AA0E05"/>
    <w:rsid w:val="00AA37F7"/>
    <w:rsid w:val="00AA486E"/>
    <w:rsid w:val="00AA78E3"/>
    <w:rsid w:val="00AB0B53"/>
    <w:rsid w:val="00AB228C"/>
    <w:rsid w:val="00AB31DD"/>
    <w:rsid w:val="00AB3310"/>
    <w:rsid w:val="00AB429E"/>
    <w:rsid w:val="00AB6A3B"/>
    <w:rsid w:val="00AC0814"/>
    <w:rsid w:val="00AC37A4"/>
    <w:rsid w:val="00AC3BE9"/>
    <w:rsid w:val="00AC467D"/>
    <w:rsid w:val="00AC48CA"/>
    <w:rsid w:val="00AD0290"/>
    <w:rsid w:val="00AD3678"/>
    <w:rsid w:val="00AD3B32"/>
    <w:rsid w:val="00AD499F"/>
    <w:rsid w:val="00AD5BC4"/>
    <w:rsid w:val="00AD61BA"/>
    <w:rsid w:val="00AD72D7"/>
    <w:rsid w:val="00AF2610"/>
    <w:rsid w:val="00AF3A56"/>
    <w:rsid w:val="00AF41D4"/>
    <w:rsid w:val="00AF570C"/>
    <w:rsid w:val="00AF60C8"/>
    <w:rsid w:val="00AF63FB"/>
    <w:rsid w:val="00B0785B"/>
    <w:rsid w:val="00B10F90"/>
    <w:rsid w:val="00B12449"/>
    <w:rsid w:val="00B12EEB"/>
    <w:rsid w:val="00B131D2"/>
    <w:rsid w:val="00B145BA"/>
    <w:rsid w:val="00B15FA1"/>
    <w:rsid w:val="00B16006"/>
    <w:rsid w:val="00B1665C"/>
    <w:rsid w:val="00B17984"/>
    <w:rsid w:val="00B17CCE"/>
    <w:rsid w:val="00B2363D"/>
    <w:rsid w:val="00B238F5"/>
    <w:rsid w:val="00B23DD9"/>
    <w:rsid w:val="00B32371"/>
    <w:rsid w:val="00B32546"/>
    <w:rsid w:val="00B32CDE"/>
    <w:rsid w:val="00B408EB"/>
    <w:rsid w:val="00B4160F"/>
    <w:rsid w:val="00B43B99"/>
    <w:rsid w:val="00B44EC2"/>
    <w:rsid w:val="00B4641A"/>
    <w:rsid w:val="00B505B7"/>
    <w:rsid w:val="00B51840"/>
    <w:rsid w:val="00B54666"/>
    <w:rsid w:val="00B5580B"/>
    <w:rsid w:val="00B60638"/>
    <w:rsid w:val="00B609E1"/>
    <w:rsid w:val="00B61ADB"/>
    <w:rsid w:val="00B62D75"/>
    <w:rsid w:val="00B6419D"/>
    <w:rsid w:val="00B651E9"/>
    <w:rsid w:val="00B6520C"/>
    <w:rsid w:val="00B65621"/>
    <w:rsid w:val="00B6687B"/>
    <w:rsid w:val="00B709C3"/>
    <w:rsid w:val="00B72429"/>
    <w:rsid w:val="00B74727"/>
    <w:rsid w:val="00B753B9"/>
    <w:rsid w:val="00B755DC"/>
    <w:rsid w:val="00B76910"/>
    <w:rsid w:val="00B7749F"/>
    <w:rsid w:val="00B80A91"/>
    <w:rsid w:val="00B81897"/>
    <w:rsid w:val="00B83A02"/>
    <w:rsid w:val="00B873A2"/>
    <w:rsid w:val="00B91183"/>
    <w:rsid w:val="00B9287C"/>
    <w:rsid w:val="00B9321A"/>
    <w:rsid w:val="00B959FB"/>
    <w:rsid w:val="00B968AB"/>
    <w:rsid w:val="00B976DB"/>
    <w:rsid w:val="00BA02D0"/>
    <w:rsid w:val="00BA053D"/>
    <w:rsid w:val="00BA0EB8"/>
    <w:rsid w:val="00BA456E"/>
    <w:rsid w:val="00BA5D17"/>
    <w:rsid w:val="00BA761C"/>
    <w:rsid w:val="00BB1C62"/>
    <w:rsid w:val="00BB21D9"/>
    <w:rsid w:val="00BB4075"/>
    <w:rsid w:val="00BB551B"/>
    <w:rsid w:val="00BC0FE4"/>
    <w:rsid w:val="00BC1917"/>
    <w:rsid w:val="00BC3749"/>
    <w:rsid w:val="00BC3D11"/>
    <w:rsid w:val="00BD1F84"/>
    <w:rsid w:val="00BD2929"/>
    <w:rsid w:val="00BD5683"/>
    <w:rsid w:val="00BD6DCF"/>
    <w:rsid w:val="00BD7014"/>
    <w:rsid w:val="00BD7656"/>
    <w:rsid w:val="00BE12CC"/>
    <w:rsid w:val="00BE1662"/>
    <w:rsid w:val="00BE1D00"/>
    <w:rsid w:val="00BE2D7D"/>
    <w:rsid w:val="00BE3DA4"/>
    <w:rsid w:val="00BE4A2A"/>
    <w:rsid w:val="00BE581F"/>
    <w:rsid w:val="00BE60CF"/>
    <w:rsid w:val="00BE63BA"/>
    <w:rsid w:val="00BF0054"/>
    <w:rsid w:val="00BF13C1"/>
    <w:rsid w:val="00BF4B24"/>
    <w:rsid w:val="00C020B2"/>
    <w:rsid w:val="00C023A2"/>
    <w:rsid w:val="00C03365"/>
    <w:rsid w:val="00C07B44"/>
    <w:rsid w:val="00C1690B"/>
    <w:rsid w:val="00C16AE5"/>
    <w:rsid w:val="00C23BD7"/>
    <w:rsid w:val="00C241D6"/>
    <w:rsid w:val="00C26E48"/>
    <w:rsid w:val="00C270A4"/>
    <w:rsid w:val="00C270B4"/>
    <w:rsid w:val="00C34DE8"/>
    <w:rsid w:val="00C40188"/>
    <w:rsid w:val="00C45392"/>
    <w:rsid w:val="00C47F1B"/>
    <w:rsid w:val="00C50D96"/>
    <w:rsid w:val="00C51609"/>
    <w:rsid w:val="00C55E51"/>
    <w:rsid w:val="00C566A5"/>
    <w:rsid w:val="00C572FA"/>
    <w:rsid w:val="00C61B1E"/>
    <w:rsid w:val="00C621DA"/>
    <w:rsid w:val="00C63673"/>
    <w:rsid w:val="00C734CC"/>
    <w:rsid w:val="00C759B8"/>
    <w:rsid w:val="00C75AA5"/>
    <w:rsid w:val="00C8099A"/>
    <w:rsid w:val="00C82D82"/>
    <w:rsid w:val="00C85A6E"/>
    <w:rsid w:val="00C86479"/>
    <w:rsid w:val="00C90679"/>
    <w:rsid w:val="00C91684"/>
    <w:rsid w:val="00C93927"/>
    <w:rsid w:val="00C94994"/>
    <w:rsid w:val="00C97460"/>
    <w:rsid w:val="00CA2FDD"/>
    <w:rsid w:val="00CA3355"/>
    <w:rsid w:val="00CA3BBB"/>
    <w:rsid w:val="00CA7461"/>
    <w:rsid w:val="00CB0BE9"/>
    <w:rsid w:val="00CB10F8"/>
    <w:rsid w:val="00CB160B"/>
    <w:rsid w:val="00CB3B8E"/>
    <w:rsid w:val="00CB5A53"/>
    <w:rsid w:val="00CB73E1"/>
    <w:rsid w:val="00CC0038"/>
    <w:rsid w:val="00CC08E8"/>
    <w:rsid w:val="00CC2345"/>
    <w:rsid w:val="00CC4645"/>
    <w:rsid w:val="00CC64AD"/>
    <w:rsid w:val="00CC7A30"/>
    <w:rsid w:val="00CD1AD1"/>
    <w:rsid w:val="00CD1EC8"/>
    <w:rsid w:val="00CD3FC2"/>
    <w:rsid w:val="00CD52E3"/>
    <w:rsid w:val="00CE08D1"/>
    <w:rsid w:val="00CE1A84"/>
    <w:rsid w:val="00CE2493"/>
    <w:rsid w:val="00CE4125"/>
    <w:rsid w:val="00CE557C"/>
    <w:rsid w:val="00CF11E6"/>
    <w:rsid w:val="00CF6162"/>
    <w:rsid w:val="00CF6DF3"/>
    <w:rsid w:val="00D00693"/>
    <w:rsid w:val="00D01AC5"/>
    <w:rsid w:val="00D01AD0"/>
    <w:rsid w:val="00D03188"/>
    <w:rsid w:val="00D0373E"/>
    <w:rsid w:val="00D05E58"/>
    <w:rsid w:val="00D1014E"/>
    <w:rsid w:val="00D11B80"/>
    <w:rsid w:val="00D12C9F"/>
    <w:rsid w:val="00D13C51"/>
    <w:rsid w:val="00D14654"/>
    <w:rsid w:val="00D15EEF"/>
    <w:rsid w:val="00D20B7A"/>
    <w:rsid w:val="00D21F1F"/>
    <w:rsid w:val="00D22279"/>
    <w:rsid w:val="00D23092"/>
    <w:rsid w:val="00D23F2B"/>
    <w:rsid w:val="00D24E1E"/>
    <w:rsid w:val="00D2516B"/>
    <w:rsid w:val="00D25330"/>
    <w:rsid w:val="00D308C2"/>
    <w:rsid w:val="00D31046"/>
    <w:rsid w:val="00D33B00"/>
    <w:rsid w:val="00D34865"/>
    <w:rsid w:val="00D3629A"/>
    <w:rsid w:val="00D36537"/>
    <w:rsid w:val="00D366F9"/>
    <w:rsid w:val="00D36B4F"/>
    <w:rsid w:val="00D41548"/>
    <w:rsid w:val="00D419DA"/>
    <w:rsid w:val="00D41AC3"/>
    <w:rsid w:val="00D4346C"/>
    <w:rsid w:val="00D45B68"/>
    <w:rsid w:val="00D47817"/>
    <w:rsid w:val="00D505FC"/>
    <w:rsid w:val="00D52F5B"/>
    <w:rsid w:val="00D53723"/>
    <w:rsid w:val="00D53AC1"/>
    <w:rsid w:val="00D54982"/>
    <w:rsid w:val="00D568D5"/>
    <w:rsid w:val="00D56A2B"/>
    <w:rsid w:val="00D56BFB"/>
    <w:rsid w:val="00D5707E"/>
    <w:rsid w:val="00D57823"/>
    <w:rsid w:val="00D579B2"/>
    <w:rsid w:val="00D57F36"/>
    <w:rsid w:val="00D64289"/>
    <w:rsid w:val="00D64CAA"/>
    <w:rsid w:val="00D73A9A"/>
    <w:rsid w:val="00D81E8B"/>
    <w:rsid w:val="00D95C12"/>
    <w:rsid w:val="00D95DE5"/>
    <w:rsid w:val="00D96D84"/>
    <w:rsid w:val="00DA01AB"/>
    <w:rsid w:val="00DB104D"/>
    <w:rsid w:val="00DB1F20"/>
    <w:rsid w:val="00DB3CD0"/>
    <w:rsid w:val="00DB5A41"/>
    <w:rsid w:val="00DC1033"/>
    <w:rsid w:val="00DC6D9C"/>
    <w:rsid w:val="00DD1ECC"/>
    <w:rsid w:val="00DD4F6F"/>
    <w:rsid w:val="00DD68D1"/>
    <w:rsid w:val="00DD6ABD"/>
    <w:rsid w:val="00DD7AC7"/>
    <w:rsid w:val="00DE0168"/>
    <w:rsid w:val="00DE214D"/>
    <w:rsid w:val="00DE4A82"/>
    <w:rsid w:val="00DE62A8"/>
    <w:rsid w:val="00DE7623"/>
    <w:rsid w:val="00DF0EB2"/>
    <w:rsid w:val="00DF10A7"/>
    <w:rsid w:val="00DF21BC"/>
    <w:rsid w:val="00DF345F"/>
    <w:rsid w:val="00DF38FA"/>
    <w:rsid w:val="00DF6BF9"/>
    <w:rsid w:val="00DF7A70"/>
    <w:rsid w:val="00E01B9C"/>
    <w:rsid w:val="00E021FC"/>
    <w:rsid w:val="00E045EE"/>
    <w:rsid w:val="00E05EBC"/>
    <w:rsid w:val="00E071C3"/>
    <w:rsid w:val="00E1133A"/>
    <w:rsid w:val="00E11C81"/>
    <w:rsid w:val="00E126F6"/>
    <w:rsid w:val="00E12BFE"/>
    <w:rsid w:val="00E13910"/>
    <w:rsid w:val="00E150BB"/>
    <w:rsid w:val="00E15A85"/>
    <w:rsid w:val="00E20ACC"/>
    <w:rsid w:val="00E21D67"/>
    <w:rsid w:val="00E22C3E"/>
    <w:rsid w:val="00E23878"/>
    <w:rsid w:val="00E26663"/>
    <w:rsid w:val="00E30D83"/>
    <w:rsid w:val="00E318C6"/>
    <w:rsid w:val="00E31C77"/>
    <w:rsid w:val="00E32529"/>
    <w:rsid w:val="00E33EB2"/>
    <w:rsid w:val="00E41822"/>
    <w:rsid w:val="00E45C07"/>
    <w:rsid w:val="00E46070"/>
    <w:rsid w:val="00E50535"/>
    <w:rsid w:val="00E50E40"/>
    <w:rsid w:val="00E5528A"/>
    <w:rsid w:val="00E5544B"/>
    <w:rsid w:val="00E56C3C"/>
    <w:rsid w:val="00E60562"/>
    <w:rsid w:val="00E60BFA"/>
    <w:rsid w:val="00E621D2"/>
    <w:rsid w:val="00E6406A"/>
    <w:rsid w:val="00E64365"/>
    <w:rsid w:val="00E6731A"/>
    <w:rsid w:val="00E7120D"/>
    <w:rsid w:val="00E747AB"/>
    <w:rsid w:val="00E772FF"/>
    <w:rsid w:val="00E8288E"/>
    <w:rsid w:val="00E842EA"/>
    <w:rsid w:val="00E84B42"/>
    <w:rsid w:val="00E85A12"/>
    <w:rsid w:val="00E86E61"/>
    <w:rsid w:val="00E8741B"/>
    <w:rsid w:val="00E90E9E"/>
    <w:rsid w:val="00E92C0F"/>
    <w:rsid w:val="00E93702"/>
    <w:rsid w:val="00E943C5"/>
    <w:rsid w:val="00E97F4E"/>
    <w:rsid w:val="00EA3CE1"/>
    <w:rsid w:val="00EA44BC"/>
    <w:rsid w:val="00EA4DBE"/>
    <w:rsid w:val="00EA538B"/>
    <w:rsid w:val="00EA7798"/>
    <w:rsid w:val="00EB0287"/>
    <w:rsid w:val="00EB03EB"/>
    <w:rsid w:val="00EB0B64"/>
    <w:rsid w:val="00EB0E70"/>
    <w:rsid w:val="00EB3107"/>
    <w:rsid w:val="00EB5BC4"/>
    <w:rsid w:val="00EC0D11"/>
    <w:rsid w:val="00EC39D5"/>
    <w:rsid w:val="00EC3EB7"/>
    <w:rsid w:val="00EC544D"/>
    <w:rsid w:val="00EC6938"/>
    <w:rsid w:val="00EC6EC2"/>
    <w:rsid w:val="00ED296C"/>
    <w:rsid w:val="00ED45DB"/>
    <w:rsid w:val="00ED5958"/>
    <w:rsid w:val="00ED75BD"/>
    <w:rsid w:val="00ED78FF"/>
    <w:rsid w:val="00EE0F93"/>
    <w:rsid w:val="00EE23BC"/>
    <w:rsid w:val="00EE672B"/>
    <w:rsid w:val="00EE6A47"/>
    <w:rsid w:val="00EE793E"/>
    <w:rsid w:val="00EF01D0"/>
    <w:rsid w:val="00EF0B54"/>
    <w:rsid w:val="00EF0F35"/>
    <w:rsid w:val="00EF20E1"/>
    <w:rsid w:val="00EF2CD8"/>
    <w:rsid w:val="00EF2F66"/>
    <w:rsid w:val="00EF4EBA"/>
    <w:rsid w:val="00EF6274"/>
    <w:rsid w:val="00F00B33"/>
    <w:rsid w:val="00F04C40"/>
    <w:rsid w:val="00F05E93"/>
    <w:rsid w:val="00F05F16"/>
    <w:rsid w:val="00F10460"/>
    <w:rsid w:val="00F10615"/>
    <w:rsid w:val="00F12FDF"/>
    <w:rsid w:val="00F142BC"/>
    <w:rsid w:val="00F145CB"/>
    <w:rsid w:val="00F162D4"/>
    <w:rsid w:val="00F20306"/>
    <w:rsid w:val="00F208D4"/>
    <w:rsid w:val="00F2301A"/>
    <w:rsid w:val="00F31803"/>
    <w:rsid w:val="00F319A2"/>
    <w:rsid w:val="00F43288"/>
    <w:rsid w:val="00F441D0"/>
    <w:rsid w:val="00F504BC"/>
    <w:rsid w:val="00F55E0B"/>
    <w:rsid w:val="00F56DA8"/>
    <w:rsid w:val="00F6258B"/>
    <w:rsid w:val="00F632B9"/>
    <w:rsid w:val="00F63B80"/>
    <w:rsid w:val="00F63D0B"/>
    <w:rsid w:val="00F66F3C"/>
    <w:rsid w:val="00F70319"/>
    <w:rsid w:val="00F7040B"/>
    <w:rsid w:val="00F71BCC"/>
    <w:rsid w:val="00F734CA"/>
    <w:rsid w:val="00F74652"/>
    <w:rsid w:val="00F74B25"/>
    <w:rsid w:val="00F75360"/>
    <w:rsid w:val="00F77C07"/>
    <w:rsid w:val="00F803D3"/>
    <w:rsid w:val="00F84086"/>
    <w:rsid w:val="00F855C0"/>
    <w:rsid w:val="00F861DD"/>
    <w:rsid w:val="00F8672C"/>
    <w:rsid w:val="00F869AF"/>
    <w:rsid w:val="00F90190"/>
    <w:rsid w:val="00F90237"/>
    <w:rsid w:val="00F92BB6"/>
    <w:rsid w:val="00F93E62"/>
    <w:rsid w:val="00F94860"/>
    <w:rsid w:val="00F951B0"/>
    <w:rsid w:val="00F9723A"/>
    <w:rsid w:val="00FA1559"/>
    <w:rsid w:val="00FA2026"/>
    <w:rsid w:val="00FA22DD"/>
    <w:rsid w:val="00FA22FB"/>
    <w:rsid w:val="00FA24ED"/>
    <w:rsid w:val="00FA3C46"/>
    <w:rsid w:val="00FA6315"/>
    <w:rsid w:val="00FA6D64"/>
    <w:rsid w:val="00FB18A5"/>
    <w:rsid w:val="00FB21B0"/>
    <w:rsid w:val="00FB298B"/>
    <w:rsid w:val="00FB4B0C"/>
    <w:rsid w:val="00FC2094"/>
    <w:rsid w:val="00FC3096"/>
    <w:rsid w:val="00FC3A05"/>
    <w:rsid w:val="00FC694C"/>
    <w:rsid w:val="00FC7440"/>
    <w:rsid w:val="00FD0172"/>
    <w:rsid w:val="00FD0570"/>
    <w:rsid w:val="00FD083F"/>
    <w:rsid w:val="00FD5C5E"/>
    <w:rsid w:val="00FD7092"/>
    <w:rsid w:val="00FD7EF9"/>
    <w:rsid w:val="00FE212E"/>
    <w:rsid w:val="00FE2881"/>
    <w:rsid w:val="00FE33AA"/>
    <w:rsid w:val="00FE78DA"/>
    <w:rsid w:val="00FF1638"/>
    <w:rsid w:val="00FF39CE"/>
    <w:rsid w:val="00FF4344"/>
    <w:rsid w:val="00FF644D"/>
    <w:rsid w:val="00FF6ACD"/>
    <w:rsid w:val="20B06B88"/>
    <w:rsid w:val="3A446EC6"/>
    <w:rsid w:val="47CA2E2E"/>
    <w:rsid w:val="69B86713"/>
    <w:rsid w:val="6EE6033C"/>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semiHidden="0" w:qFormat="1"/>
    <w:lsdException w:name="annotation text" w:semiHidden="0" w:qFormat="1"/>
    <w:lsdException w:name="header" w:semiHidden="0" w:uiPriority="0" w:unhideWhenUsed="0"/>
    <w:lsdException w:name="footer" w:semiHidden="0" w:uiPriority="0" w:unhideWhenUsed="0"/>
    <w:lsdException w:name="index heading"/>
    <w:lsdException w:name="caption" w:uiPriority="35" w:qFormat="1"/>
    <w:lsdException w:name="table of figures"/>
    <w:lsdException w:name="envelope address"/>
    <w:lsdException w:name="envelope return"/>
    <w:lsdException w:name="footnote reference" w:semiHidden="0" w:qFormat="1"/>
    <w:lsdException w:name="annotation reference" w:semiHidden="0" w:qFormat="1"/>
    <w:lsdException w:name="line number"/>
    <w:lsdException w:name="page number" w:semiHidden="0" w:uiPriority="0" w:unhideWhenUsed="0" w:qFormat="1"/>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semiHidden="0" w:qFormat="1"/>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qFormat="1"/>
    <w:lsdException w:name="E-mail Signature"/>
    <w:lsdException w:name="Normal (Web)" w:semiHidden="0" w:uiPriority="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semiHidden="0"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semiHidden="0" w:qFormat="1"/>
    <w:lsdException w:name="Table Grid" w:semiHidden="0" w:uiPriority="59"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Calibri" w:eastAsia="宋体" w:hAnsi="Calibri" w:cs="Times New Roman"/>
      <w:kern w:val="2"/>
      <w:sz w:val="21"/>
      <w:szCs w:val="22"/>
      <w:lang w:val="en-US" w:eastAsia="zh-CN" w:bidi="ar-SA"/>
    </w:rPr>
  </w:style>
  <w:style w:type="paragraph" w:styleId="Heading1">
    <w:name w:val="heading 1"/>
    <w:basedOn w:val="Normal"/>
    <w:next w:val="Normal"/>
    <w:link w:val="1Char"/>
    <w:uiPriority w:val="9"/>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pPr>
      <w:keepNext/>
      <w:keepLines/>
      <w:spacing w:before="260" w:after="260" w:line="416" w:lineRule="auto"/>
      <w:outlineLvl w:val="1"/>
    </w:pPr>
    <w:rPr>
      <w:rFonts w:ascii="Cambria" w:hAnsi="Cambria"/>
      <w:b/>
      <w:bCs/>
      <w:sz w:val="32"/>
      <w:szCs w:val="32"/>
    </w:rPr>
  </w:style>
  <w:style w:type="paragraph" w:styleId="Heading3">
    <w:name w:val="heading 3"/>
    <w:basedOn w:val="Normal"/>
    <w:next w:val="Normal"/>
    <w:link w:val="3Char"/>
    <w:qFormat/>
    <w:pPr>
      <w:keepNext/>
      <w:keepLines/>
      <w:spacing w:before="260" w:after="260" w:line="416" w:lineRule="auto"/>
      <w:outlineLvl w:val="2"/>
    </w:pPr>
    <w:rPr>
      <w:b/>
      <w:bCs/>
      <w:sz w:val="32"/>
      <w:szCs w:val="32"/>
    </w:rPr>
  </w:style>
  <w:style w:type="paragraph" w:styleId="Heading4">
    <w:name w:val="heading 4"/>
    <w:basedOn w:val="Normal"/>
    <w:next w:val="Normal"/>
    <w:link w:val="4Char"/>
    <w:qFormat/>
    <w:pPr>
      <w:keepNext/>
      <w:keepLines/>
      <w:spacing w:before="280" w:after="290" w:line="376" w:lineRule="auto"/>
      <w:outlineLvl w:val="3"/>
    </w:pPr>
    <w:rPr>
      <w:rFonts w:ascii="Cambria" w:hAnsi="Cambria"/>
      <w:b/>
      <w:bCs/>
      <w:sz w:val="28"/>
      <w:szCs w:val="28"/>
    </w:rPr>
  </w:style>
  <w:style w:type="paragraph" w:styleId="Heading5">
    <w:name w:val="heading 5"/>
    <w:basedOn w:val="Normal"/>
    <w:next w:val="Normal"/>
    <w:link w:val="5Char"/>
    <w:qFormat/>
    <w:pPr>
      <w:keepNext/>
      <w:keepLines/>
      <w:spacing w:before="280" w:after="290" w:line="376" w:lineRule="auto"/>
      <w:outlineLvl w:val="4"/>
    </w:pPr>
    <w:rPr>
      <w:b/>
      <w:bCs/>
      <w:sz w:val="28"/>
      <w:szCs w:val="28"/>
    </w:rPr>
  </w:style>
  <w:style w:type="paragraph" w:styleId="Heading6">
    <w:name w:val="heading 6"/>
    <w:basedOn w:val="Normal"/>
    <w:next w:val="Normal"/>
    <w:link w:val="6Char"/>
    <w:qFormat/>
    <w:pPr>
      <w:keepNext/>
      <w:keepLines/>
      <w:spacing w:before="240" w:after="64" w:line="320" w:lineRule="auto"/>
      <w:outlineLvl w:val="5"/>
    </w:pPr>
    <w:rPr>
      <w:rFonts w:ascii="Cambria" w:hAnsi="Cambria"/>
      <w:b/>
      <w:bCs/>
      <w:sz w:val="24"/>
      <w:szCs w:val="24"/>
    </w:rPr>
  </w:style>
  <w:style w:type="paragraph" w:styleId="Heading7">
    <w:name w:val="heading 7"/>
    <w:basedOn w:val="Normal"/>
    <w:next w:val="Normal"/>
    <w:link w:val="7Char"/>
    <w:qFormat/>
    <w:pPr>
      <w:keepNext/>
      <w:keepLines/>
      <w:spacing w:before="240" w:after="64" w:line="320" w:lineRule="auto"/>
      <w:outlineLvl w:val="6"/>
    </w:pPr>
    <w:rPr>
      <w:b/>
      <w:bCs/>
      <w:sz w:val="24"/>
      <w:szCs w:val="24"/>
    </w:rPr>
  </w:style>
  <w:style w:type="paragraph" w:styleId="Heading8">
    <w:name w:val="heading 8"/>
    <w:basedOn w:val="Normal"/>
    <w:next w:val="Normal"/>
    <w:link w:val="8Char"/>
    <w:qFormat/>
    <w:pPr>
      <w:keepNext/>
      <w:keepLines/>
      <w:spacing w:before="240" w:after="64" w:line="320" w:lineRule="auto"/>
      <w:outlineLvl w:val="7"/>
    </w:pPr>
    <w:rPr>
      <w:rFonts w:ascii="Cambria" w:hAnsi="Cambria"/>
      <w:sz w:val="24"/>
      <w:szCs w:val="24"/>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0"/>
    <w:uiPriority w:val="99"/>
    <w:unhideWhenUsed/>
    <w:qFormat/>
    <w:pPr>
      <w:jc w:val="left"/>
    </w:pPr>
  </w:style>
  <w:style w:type="paragraph" w:styleId="PlainText">
    <w:name w:val="Plain Text"/>
    <w:basedOn w:val="Normal"/>
    <w:link w:val="Char2"/>
    <w:unhideWhenUsed/>
    <w:qFormat/>
    <w:rPr>
      <w:rFonts w:ascii="宋体" w:hAnsi="Courier New" w:cs="Courier New"/>
      <w:szCs w:val="21"/>
    </w:rPr>
  </w:style>
  <w:style w:type="paragraph" w:styleId="BalloonText">
    <w:name w:val="Balloon Text"/>
    <w:basedOn w:val="Normal"/>
    <w:link w:val="Char"/>
    <w:uiPriority w:val="99"/>
    <w:unhideWhenUsed/>
    <w:qFormat/>
    <w:rPr>
      <w:kern w:val="0"/>
      <w:sz w:val="18"/>
      <w:szCs w:val="18"/>
    </w:rPr>
  </w:style>
  <w:style w:type="paragraph" w:styleId="FootnoteText">
    <w:name w:val="footnote text"/>
    <w:basedOn w:val="Normal"/>
    <w:link w:val="Char1"/>
    <w:uiPriority w:val="99"/>
    <w:unhideWhenUsed/>
    <w:qFormat/>
    <w:pPr>
      <w:snapToGrid w:val="0"/>
      <w:jc w:val="left"/>
    </w:pPr>
    <w:rPr>
      <w:sz w:val="18"/>
      <w:szCs w:val="18"/>
    </w:rPr>
  </w:style>
  <w:style w:type="paragraph" w:styleId="NormalWeb">
    <w:name w:val="Normal (Web)"/>
    <w:basedOn w:val="Normal"/>
    <w:link w:val="Char3"/>
    <w:qFormat/>
    <w:pPr>
      <w:widowControl/>
      <w:spacing w:before="100" w:beforeAutospacing="1" w:after="100" w:afterAutospacing="1"/>
      <w:jc w:val="left"/>
    </w:pPr>
    <w:rPr>
      <w:rFonts w:ascii="宋体" w:hAnsi="宋体"/>
      <w:kern w:val="0"/>
      <w:sz w:val="24"/>
      <w:szCs w:val="20"/>
    </w:rPr>
  </w:style>
  <w:style w:type="paragraph" w:styleId="Title">
    <w:name w:val="Title"/>
    <w:basedOn w:val="Normal"/>
    <w:next w:val="Normal"/>
    <w:link w:val="Char5"/>
    <w:uiPriority w:val="10"/>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har4"/>
    <w:uiPriority w:val="99"/>
    <w:unhideWhenUsed/>
    <w:qFormat/>
    <w:rPr>
      <w:b/>
      <w:bCs/>
    </w:rPr>
  </w:style>
  <w:style w:type="table" w:styleId="TableGrid">
    <w:name w:val="Table Grid"/>
    <w:basedOn w:val="TableNormal"/>
    <w:uiPriority w:val="59"/>
    <w:unhideWhenUsed/>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3">
    <w:name w:val="Light Shading Accent 3"/>
    <w:basedOn w:val="TableNormal"/>
    <w:uiPriority w:val="60"/>
    <w:rPr>
      <w:rFonts w:hAnsi="NEU-BZ-S92" w:asciiTheme="minorHAnsi" w:eastAsiaTheme="minorEastAsia" w:cstheme="minorBidi"/>
      <w:color w:val="76923C" w:themeColor="accent3" w:themeShade="BF"/>
      <w:sz w:val="22"/>
      <w:szCs w:val="22"/>
    </w:rPr>
    <w:tblPr>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styleId="PageNumber">
    <w:name w:val="page number"/>
    <w:basedOn w:val="DefaultParagraphFont"/>
    <w:qFormat/>
  </w:style>
  <w:style w:type="character" w:styleId="Hyperlink">
    <w:name w:val="Hyperlink"/>
    <w:uiPriority w:val="99"/>
    <w:unhideWhenUsed/>
    <w:qFormat/>
    <w:rPr>
      <w:color w:val="0000FF"/>
      <w:u w:val="single"/>
    </w:rPr>
  </w:style>
  <w:style w:type="character" w:styleId="CommentReference">
    <w:name w:val="annotation reference"/>
    <w:basedOn w:val="DefaultParagraphFont"/>
    <w:uiPriority w:val="99"/>
    <w:unhideWhenUsed/>
    <w:qFormat/>
    <w:rPr>
      <w:sz w:val="21"/>
      <w:szCs w:val="21"/>
    </w:rPr>
  </w:style>
  <w:style w:type="character" w:styleId="FootnoteReference">
    <w:name w:val="footnote reference"/>
    <w:basedOn w:val="DefaultParagraphFont"/>
    <w:uiPriority w:val="99"/>
    <w:unhideWhenUsed/>
    <w:qFormat/>
    <w:rPr>
      <w:vertAlign w:val="superscript"/>
    </w:rPr>
  </w:style>
  <w:style w:type="character" w:customStyle="1" w:styleId="Char">
    <w:name w:val="批注框文本 Char"/>
    <w:link w:val="BalloonText"/>
    <w:uiPriority w:val="99"/>
    <w:semiHidden/>
    <w:qFormat/>
    <w:rPr>
      <w:sz w:val="18"/>
      <w:szCs w:val="18"/>
    </w:rPr>
  </w:style>
  <w:style w:type="character" w:customStyle="1" w:styleId="apple-converted-space">
    <w:name w:val="apple-converted-space"/>
    <w:basedOn w:val="DefaultParagraphFont"/>
    <w:qFormat/>
  </w:style>
  <w:style w:type="character" w:customStyle="1" w:styleId="Char0">
    <w:name w:val="批注文字 Char"/>
    <w:basedOn w:val="DefaultParagraphFont"/>
    <w:link w:val="CommentText"/>
    <w:uiPriority w:val="99"/>
    <w:semiHidden/>
    <w:qFormat/>
    <w:rPr>
      <w:kern w:val="2"/>
      <w:sz w:val="21"/>
      <w:szCs w:val="22"/>
    </w:rPr>
  </w:style>
  <w:style w:type="character" w:customStyle="1" w:styleId="7Char">
    <w:name w:val="标题 7 Char"/>
    <w:basedOn w:val="DefaultParagraphFont"/>
    <w:link w:val="Heading7"/>
    <w:uiPriority w:val="9"/>
    <w:semiHidden/>
    <w:qFormat/>
    <w:rPr>
      <w:rFonts w:ascii="Calibri" w:eastAsia="宋体" w:hAnsi="Calibri" w:cs="Times New Roman"/>
      <w:b/>
      <w:bCs/>
      <w:kern w:val="2"/>
      <w:sz w:val="24"/>
      <w:szCs w:val="24"/>
    </w:rPr>
  </w:style>
  <w:style w:type="character" w:customStyle="1" w:styleId="Char1">
    <w:name w:val="脚注文本 Char"/>
    <w:basedOn w:val="DefaultParagraphFont"/>
    <w:link w:val="FootnoteText"/>
    <w:uiPriority w:val="99"/>
    <w:semiHidden/>
    <w:qFormat/>
    <w:rPr>
      <w:kern w:val="2"/>
      <w:sz w:val="18"/>
      <w:szCs w:val="18"/>
    </w:rPr>
  </w:style>
  <w:style w:type="character" w:customStyle="1" w:styleId="Char2">
    <w:name w:val="纯文本 Char"/>
    <w:basedOn w:val="DefaultParagraphFont"/>
    <w:link w:val="PlainText"/>
    <w:uiPriority w:val="99"/>
    <w:qFormat/>
    <w:rPr>
      <w:rFonts w:ascii="宋体" w:hAnsi="Courier New" w:cs="Courier New"/>
      <w:kern w:val="2"/>
      <w:sz w:val="21"/>
      <w:szCs w:val="21"/>
    </w:rPr>
  </w:style>
  <w:style w:type="character" w:customStyle="1" w:styleId="Char3">
    <w:name w:val="普通(网站) Char"/>
    <w:link w:val="NormalWeb"/>
    <w:qFormat/>
    <w:locked/>
    <w:rPr>
      <w:rFonts w:ascii="宋体" w:hAnsi="宋体"/>
      <w:sz w:val="24"/>
    </w:rPr>
  </w:style>
  <w:style w:type="character" w:customStyle="1" w:styleId="Char4">
    <w:name w:val="批注主题 Char"/>
    <w:basedOn w:val="Char0"/>
    <w:link w:val="CommentSubject"/>
    <w:uiPriority w:val="99"/>
    <w:semiHidden/>
    <w:qFormat/>
    <w:rPr>
      <w:b/>
      <w:bCs/>
      <w:kern w:val="2"/>
      <w:sz w:val="21"/>
      <w:szCs w:val="22"/>
    </w:rPr>
  </w:style>
  <w:style w:type="character" w:customStyle="1" w:styleId="Char5">
    <w:name w:val="标题 Char"/>
    <w:link w:val="Title"/>
    <w:uiPriority w:val="10"/>
    <w:qFormat/>
    <w:rPr>
      <w:rFonts w:ascii="Cambria" w:hAnsi="Cambria" w:cs="Times New Roman"/>
      <w:b/>
      <w:bCs/>
      <w:kern w:val="2"/>
      <w:sz w:val="32"/>
      <w:szCs w:val="32"/>
    </w:rPr>
  </w:style>
  <w:style w:type="character" w:customStyle="1" w:styleId="5Char">
    <w:name w:val="标题 5 Char"/>
    <w:basedOn w:val="DefaultParagraphFont"/>
    <w:link w:val="Heading5"/>
    <w:uiPriority w:val="9"/>
    <w:semiHidden/>
    <w:qFormat/>
    <w:rPr>
      <w:rFonts w:ascii="Calibri" w:eastAsia="宋体" w:hAnsi="Calibri" w:cs="Times New Roman"/>
      <w:b/>
      <w:bCs/>
      <w:kern w:val="2"/>
      <w:sz w:val="28"/>
      <w:szCs w:val="28"/>
    </w:rPr>
  </w:style>
  <w:style w:type="character" w:customStyle="1" w:styleId="2Char">
    <w:name w:val="标题 2 Char"/>
    <w:basedOn w:val="DefaultParagraphFont"/>
    <w:link w:val="Heading2"/>
    <w:uiPriority w:val="9"/>
    <w:qFormat/>
    <w:rPr>
      <w:rFonts w:ascii="Cambria" w:eastAsia="宋体" w:hAnsi="Cambria" w:cs="Times New Roman"/>
      <w:b/>
      <w:bCs/>
      <w:kern w:val="2"/>
      <w:sz w:val="32"/>
      <w:szCs w:val="32"/>
    </w:rPr>
  </w:style>
  <w:style w:type="character" w:customStyle="1" w:styleId="1Char">
    <w:name w:val="标题 1 Char"/>
    <w:link w:val="Heading1"/>
    <w:uiPriority w:val="9"/>
    <w:qFormat/>
    <w:rPr>
      <w:b/>
      <w:bCs/>
      <w:kern w:val="44"/>
      <w:sz w:val="44"/>
      <w:szCs w:val="44"/>
    </w:rPr>
  </w:style>
  <w:style w:type="character" w:customStyle="1" w:styleId="8Char">
    <w:name w:val="标题 8 Char"/>
    <w:basedOn w:val="DefaultParagraphFont"/>
    <w:link w:val="Heading8"/>
    <w:uiPriority w:val="9"/>
    <w:semiHidden/>
    <w:qFormat/>
    <w:rPr>
      <w:rFonts w:ascii="Cambria" w:eastAsia="宋体" w:hAnsi="Cambria" w:cs="Times New Roman"/>
      <w:kern w:val="2"/>
      <w:sz w:val="24"/>
      <w:szCs w:val="24"/>
    </w:rPr>
  </w:style>
  <w:style w:type="character" w:customStyle="1" w:styleId="6Char">
    <w:name w:val="标题 6 Char"/>
    <w:basedOn w:val="DefaultParagraphFont"/>
    <w:link w:val="Heading6"/>
    <w:uiPriority w:val="9"/>
    <w:semiHidden/>
    <w:qFormat/>
    <w:rPr>
      <w:rFonts w:ascii="Cambria" w:eastAsia="宋体" w:hAnsi="Cambria" w:cs="Times New Roman"/>
      <w:b/>
      <w:bCs/>
      <w:kern w:val="2"/>
      <w:sz w:val="24"/>
      <w:szCs w:val="24"/>
    </w:rPr>
  </w:style>
  <w:style w:type="character" w:customStyle="1" w:styleId="3Char">
    <w:name w:val="标题 3 Char"/>
    <w:basedOn w:val="DefaultParagraphFont"/>
    <w:link w:val="Heading3"/>
    <w:uiPriority w:val="9"/>
    <w:semiHidden/>
    <w:qFormat/>
    <w:rPr>
      <w:rFonts w:ascii="Calibri" w:eastAsia="宋体" w:hAnsi="Calibri" w:cs="Times New Roman"/>
      <w:b/>
      <w:bCs/>
      <w:kern w:val="2"/>
      <w:sz w:val="32"/>
      <w:szCs w:val="32"/>
    </w:rPr>
  </w:style>
  <w:style w:type="character" w:customStyle="1" w:styleId="DefaultParagraphChar">
    <w:name w:val="DefaultParagraph Char"/>
    <w:basedOn w:val="DefaultParagraphFont"/>
    <w:link w:val="DefaultParagraph"/>
    <w:qFormat/>
    <w:locked/>
    <w:rPr>
      <w:rFonts w:ascii="Times New Roman" w:hAnsi="Times New Roman"/>
      <w:kern w:val="2"/>
      <w:sz w:val="21"/>
      <w:szCs w:val="22"/>
      <w:lang w:val="en-US" w:eastAsia="zh-CN" w:bidi="ar-SA"/>
    </w:rPr>
  </w:style>
  <w:style w:type="paragraph" w:customStyle="1" w:styleId="DefaultParagraph">
    <w:name w:val="DefaultParagraph"/>
    <w:link w:val="DefaultParagraphChar"/>
    <w:qFormat/>
    <w:rPr>
      <w:rFonts w:ascii="Times New Roman" w:eastAsia="宋体" w:hAnsi="Times New Roman" w:cs="Times New Roman"/>
      <w:kern w:val="2"/>
      <w:sz w:val="21"/>
      <w:szCs w:val="22"/>
      <w:lang w:val="en-US" w:eastAsia="zh-CN" w:bidi="ar-SA"/>
    </w:rPr>
  </w:style>
  <w:style w:type="character" w:customStyle="1" w:styleId="4Char">
    <w:name w:val="标题 4 Char"/>
    <w:basedOn w:val="DefaultParagraphFont"/>
    <w:link w:val="Heading4"/>
    <w:uiPriority w:val="9"/>
    <w:semiHidden/>
    <w:qFormat/>
    <w:rPr>
      <w:rFonts w:ascii="Cambria" w:eastAsia="宋体" w:hAnsi="Cambria" w:cs="Times New Roman"/>
      <w:b/>
      <w:bCs/>
      <w:kern w:val="2"/>
      <w:sz w:val="28"/>
      <w:szCs w:val="28"/>
    </w:rPr>
  </w:style>
  <w:style w:type="paragraph" w:customStyle="1" w:styleId="1">
    <w:name w:val="列出段落1"/>
    <w:basedOn w:val="Normal"/>
    <w:qFormat/>
    <w:pPr>
      <w:ind w:firstLine="420" w:firstLineChars="200"/>
    </w:pPr>
    <w:rPr>
      <w:rFonts w:ascii="Times New Roman" w:hAnsi="Times New Roman"/>
      <w:szCs w:val="24"/>
    </w:rPr>
  </w:style>
  <w:style w:type="paragraph" w:customStyle="1" w:styleId="Default">
    <w:name w:val="Default"/>
    <w:qFormat/>
    <w:pPr>
      <w:widowControl w:val="0"/>
      <w:autoSpaceDE w:val="0"/>
      <w:autoSpaceDN w:val="0"/>
      <w:adjustRightInd w:val="0"/>
    </w:pPr>
    <w:rPr>
      <w:rFonts w:ascii="Times New Roman" w:eastAsia="宋体" w:hAnsi="Times New Roman" w:cs="Times New Roman"/>
      <w:color w:val="000000"/>
      <w:sz w:val="24"/>
      <w:szCs w:val="24"/>
      <w:lang w:val="en-US" w:eastAsia="zh-CN" w:bidi="ar-SA"/>
    </w:rPr>
  </w:style>
  <w:style w:type="paragraph" w:customStyle="1" w:styleId="Style1">
    <w:name w:val="_Style 1"/>
    <w:basedOn w:val="Normal"/>
    <w:qFormat/>
    <w:pPr>
      <w:ind w:firstLine="420" w:firstLineChars="200"/>
    </w:pPr>
    <w:rPr>
      <w:rFonts w:ascii="Times New Roman" w:hAnsi="Times New Roman"/>
      <w:szCs w:val="24"/>
    </w:rPr>
  </w:style>
  <w:style w:type="paragraph" w:styleId="ListParagraph">
    <w:name w:val="List Paragraph"/>
    <w:basedOn w:val="Normal"/>
    <w:uiPriority w:val="34"/>
    <w:qFormat/>
    <w:pPr>
      <w:widowControl/>
      <w:spacing w:line="291" w:lineRule="exact"/>
      <w:ind w:left="720"/>
      <w:contextualSpacing/>
      <w:jc w:val="left"/>
    </w:pPr>
    <w:rPr>
      <w:rFonts w:ascii="NEU-BZ-S92" w:eastAsia="方正书宋_GBK" w:hAnsi="NEU-BZ-S92" w:cstheme="minorBidi"/>
      <w:color w:val="000000"/>
      <w:kern w:val="0"/>
      <w:sz w:val="20"/>
    </w:rPr>
  </w:style>
  <w:style w:type="paragraph" w:styleId="Quote">
    <w:name w:val="Quote"/>
    <w:basedOn w:val="Normal"/>
    <w:next w:val="Normal"/>
    <w:link w:val="Char6"/>
    <w:uiPriority w:val="29"/>
    <w:qFormat/>
    <w:pPr>
      <w:widowControl/>
      <w:spacing w:line="291" w:lineRule="exact"/>
      <w:jc w:val="left"/>
    </w:pPr>
    <w:rPr>
      <w:rFonts w:ascii="NEU-BZ-S92" w:eastAsia="方正书宋_GBK" w:hAnsi="NEU-BZ-S92" w:cstheme="minorBidi"/>
      <w:i/>
      <w:iCs/>
      <w:color w:val="000000" w:themeColor="text1"/>
      <w:kern w:val="0"/>
      <w:sz w:val="20"/>
    </w:rPr>
  </w:style>
  <w:style w:type="character" w:customStyle="1" w:styleId="Char6">
    <w:name w:val="引用 Char"/>
    <w:basedOn w:val="DefaultParagraphFont"/>
    <w:link w:val="Quote"/>
    <w:uiPriority w:val="29"/>
    <w:qFormat/>
    <w:rPr>
      <w:rFonts w:ascii="NEU-BZ-S92" w:eastAsia="方正书宋_GBK" w:hAnsi="NEU-BZ-S92" w:cstheme="minorBidi"/>
      <w:i/>
      <w:iCs/>
      <w:color w:val="000000" w:themeColor="text1"/>
      <w:szCs w:val="22"/>
    </w:rPr>
  </w:style>
  <w:style w:type="paragraph" w:customStyle="1" w:styleId="MTDisplayEquation">
    <w:name w:val="MTDisplayEquation"/>
    <w:basedOn w:val="Normal"/>
    <w:next w:val="Normal"/>
    <w:link w:val="MTDisplayEquationChar"/>
    <w:pPr>
      <w:widowControl/>
      <w:tabs>
        <w:tab w:val="center" w:pos="4160"/>
        <w:tab w:val="right" w:pos="8300"/>
      </w:tabs>
      <w:spacing w:line="291" w:lineRule="exact"/>
      <w:jc w:val="left"/>
    </w:pPr>
    <w:rPr>
      <w:rFonts w:ascii="NEU-BZ-S92" w:eastAsia="方正书宋_GBK" w:hAnsi="NEU-BZ-S92" w:cstheme="minorBidi"/>
      <w:color w:val="000000"/>
      <w:kern w:val="0"/>
      <w:sz w:val="20"/>
    </w:rPr>
  </w:style>
  <w:style w:type="character" w:customStyle="1" w:styleId="MTDisplayEquationChar">
    <w:name w:val="MTDisplayEquation Char"/>
    <w:basedOn w:val="DefaultParagraphFont"/>
    <w:link w:val="MTDisplayEquation"/>
    <w:rPr>
      <w:rFonts w:ascii="NEU-BZ-S92" w:eastAsia="方正书宋_GBK" w:hAnsi="NEU-BZ-S92" w:cstheme="minorBidi"/>
      <w:color w:val="000000"/>
      <w:szCs w:val="22"/>
    </w:rPr>
  </w:style>
  <w:style w:type="paragraph" w:styleId="Header">
    <w:name w:val="header"/>
    <w:basedOn w:val="Normal"/>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jc w:val="both"/>
      <w:outlineLvl w:val="9"/>
    </w:pPr>
    <w:rPr>
      <w:sz w:val="18"/>
    </w:rPr>
  </w:style>
  <w:style w:type="paragraph" w:styleId="Footer">
    <w:name w:val="footer"/>
    <w:basedOn w:val="Normal"/>
    <w:pPr>
      <w:tabs>
        <w:tab w:val="center" w:pos="4153"/>
        <w:tab w:val="right" w:pos="8306"/>
      </w:tabs>
      <w:snapToGrid w:val="0"/>
      <w:jc w:val="left"/>
    </w:pPr>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image" Target="media/image1.png" /><Relationship Id="rId7" Type="http://schemas.openxmlformats.org/officeDocument/2006/relationships/image" Target="media/image2.jpeg" /><Relationship Id="rId8" Type="http://schemas.openxmlformats.org/officeDocument/2006/relationships/header" Target="header1.xml" /><Relationship Id="rId9" Type="http://schemas.openxmlformats.org/officeDocument/2006/relationships/header" Target="header2.xml" /></Relationships>
</file>

<file path=word/_rels/header1.xml.rels>&#65279;<?xml version="1.0" encoding="utf-8" standalone="yes"?><Relationships xmlns="http://schemas.openxmlformats.org/package/2006/relationships"><Relationship Id="rId1" Type="http://schemas.openxmlformats.org/officeDocument/2006/relationships/image" Target="media/image3.jpeg" /></Relationships>
</file>

<file path=word/_rels/header2.xml.rels>&#65279;<?xml version="1.0" encoding="utf-8" standalone="yes"?><Relationships xmlns="http://schemas.openxmlformats.org/package/2006/relationships"><Relationship Id="rId1"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customShpExts>
    <customShpInfo spid="_x0000_s2068"/>
    <customShpInfo spid="_x0000_s2067"/>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3410EA-D03D-4048-A00A-7FE5B85A60DD}">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Pages>
  <Words>840</Words>
  <Characters>2735</Characters>
  <Application>Microsoft Office Word</Application>
  <DocSecurity>0</DocSecurity>
  <Lines>27</Lines>
  <Paragraphs>7</Paragraphs>
  <ScaleCrop>false</ScaleCrop>
  <Company/>
  <LinksUpToDate>false</LinksUpToDate>
  <CharactersWithSpaces>3883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CCAV1234</dc:creator>
  <cp:lastModifiedBy>CCAV1234</cp:lastModifiedBy>
  <cp:revision>36</cp:revision>
  <cp:lastPrinted>2016-09-05T09:15:00Z</cp:lastPrinted>
  <dcterms:created xsi:type="dcterms:W3CDTF">2019-10-09T16:32:00Z</dcterms:created>
  <dcterms:modified xsi:type="dcterms:W3CDTF">2020-02-10T15:09:46Z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2052-11.3.0.8775</vt:lpwstr>
  </property>
</Properties>
</file>